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F3C80">
      <w:pPr>
        <w:spacing w:line="480" w:lineRule="auto"/>
        <w:rPr>
          <w:rFonts w:hint="default" w:ascii="Times New Roman Regular" w:hAnsi="Times New Roman Regular" w:eastAsia="仿宋_GB2312" w:cs="Times New Roman Regular"/>
          <w:b/>
          <w:bCs/>
          <w:sz w:val="32"/>
          <w:szCs w:val="32"/>
        </w:rPr>
      </w:pPr>
      <w:bookmarkStart w:id="0" w:name="_GoBack"/>
      <w:bookmarkEnd w:id="0"/>
      <w:r>
        <w:rPr>
          <w:rFonts w:hint="default" w:ascii="Times New Roman Regular" w:hAnsi="Times New Roman Regular" w:eastAsia="仿宋_GB2312" w:cs="Times New Roman Regular"/>
          <w:b/>
          <w:bCs/>
          <w:sz w:val="32"/>
          <w:szCs w:val="32"/>
        </w:rPr>
        <w:t>一、项目名称：</w:t>
      </w:r>
    </w:p>
    <w:p w14:paraId="77C4AA51">
      <w:pPr>
        <w:spacing w:line="480" w:lineRule="auto"/>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华系种猪育种技术与核心种源创制及应用</w:t>
      </w:r>
    </w:p>
    <w:p w14:paraId="43C6C442">
      <w:pPr>
        <w:spacing w:line="480" w:lineRule="auto"/>
        <w:rPr>
          <w:rFonts w:hint="default" w:ascii="Times New Roman Regular" w:hAnsi="Times New Roman Regular" w:eastAsia="仿宋_GB2312" w:cs="Times New Roman Regular"/>
          <w:b/>
          <w:bCs/>
          <w:sz w:val="32"/>
          <w:szCs w:val="32"/>
        </w:rPr>
      </w:pPr>
      <w:r>
        <w:rPr>
          <w:rFonts w:hint="default" w:ascii="Times New Roman Regular" w:hAnsi="Times New Roman Regular" w:eastAsia="仿宋_GB2312" w:cs="Times New Roman Regular"/>
          <w:b/>
          <w:bCs/>
          <w:sz w:val="32"/>
          <w:szCs w:val="32"/>
        </w:rPr>
        <w:t>二、提名专家</w:t>
      </w:r>
    </w:p>
    <w:p w14:paraId="5D2AC5F0">
      <w:pPr>
        <w:spacing w:line="480" w:lineRule="auto"/>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提名专家1：桂建芳（中国科学院水生生物研究所）</w:t>
      </w:r>
    </w:p>
    <w:p w14:paraId="5329A152">
      <w:pPr>
        <w:spacing w:line="480" w:lineRule="auto"/>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提名专家2：魏辅文（中国科学院动物研究所）</w:t>
      </w:r>
    </w:p>
    <w:p w14:paraId="3DCED58C">
      <w:pPr>
        <w:spacing w:line="480" w:lineRule="auto"/>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提名专家3：窦科峰（空军军医大学）</w:t>
      </w:r>
    </w:p>
    <w:p w14:paraId="09C7B191">
      <w:pPr>
        <w:spacing w:line="480" w:lineRule="auto"/>
        <w:rPr>
          <w:rFonts w:hint="default" w:ascii="Times New Roman Regular" w:hAnsi="Times New Roman Regular" w:eastAsia="仿宋_GB2312" w:cs="Times New Roman Regular"/>
          <w:b/>
          <w:bCs/>
          <w:sz w:val="32"/>
          <w:szCs w:val="32"/>
        </w:rPr>
      </w:pPr>
      <w:r>
        <w:rPr>
          <w:rFonts w:hint="default" w:ascii="Times New Roman Regular" w:hAnsi="Times New Roman Regular" w:eastAsia="仿宋_GB2312" w:cs="Times New Roman Regular"/>
          <w:b/>
          <w:bCs/>
          <w:sz w:val="32"/>
          <w:szCs w:val="32"/>
        </w:rPr>
        <w:t>三、主要完成人：</w:t>
      </w:r>
    </w:p>
    <w:p w14:paraId="42E32271">
      <w:pPr>
        <w:spacing w:line="480" w:lineRule="auto"/>
        <w:rPr>
          <w:rFonts w:hint="default" w:ascii="Times New Roman Regular" w:hAnsi="Times New Roman Regular" w:eastAsia="仿宋_GB2312" w:cs="Times New Roman Regular"/>
          <w:color w:val="000000"/>
          <w:sz w:val="32"/>
          <w:szCs w:val="32"/>
        </w:rPr>
      </w:pPr>
      <w:r>
        <w:rPr>
          <w:rFonts w:hint="default" w:ascii="Times New Roman Regular" w:hAnsi="Times New Roman Regular" w:eastAsia="仿宋_GB2312" w:cs="Times New Roman Regular"/>
          <w:color w:val="000000"/>
          <w:sz w:val="32"/>
          <w:szCs w:val="32"/>
        </w:rPr>
        <w:t>黄路生、吴珍芳、刘剑锋、陈瑶生、陈从英、朱砺、李新云、张志燕、蔡更元、周磊、吴文、刘继强、赵云翔、麻骏武、杨斌、黎少松、黎小兵、区健丽、王立贤、赵书红、宋维平、艾华水、张哲、刘小红、丁向东、李新建、秦江涛、经璐、幸宇云、杨强、李平华、李龙云、乔传民、宿英、郑浩、薛宏烽、赖志军、钱洪喜、吴江维、朱康平、方铎、邱洪凯、武建亮、杨杰、沈林</w:t>
      </w:r>
      <w:r>
        <w:rPr>
          <w:rFonts w:hint="default" w:ascii="Times New Roman Regular" w:hAnsi="Times New Roman Regular" w:eastAsia="仿宋" w:cs="Times New Roman Regular"/>
          <w:color w:val="000000"/>
          <w:sz w:val="32"/>
          <w:szCs w:val="32"/>
        </w:rPr>
        <w:t>園</w:t>
      </w:r>
      <w:r>
        <w:rPr>
          <w:rFonts w:hint="default" w:ascii="Times New Roman Regular" w:hAnsi="Times New Roman Regular" w:eastAsia="仿宋_GB2312" w:cs="Times New Roman Regular"/>
          <w:color w:val="000000"/>
          <w:sz w:val="32"/>
          <w:szCs w:val="32"/>
        </w:rPr>
        <w:t>、刘为伟、谢磊、蔡丽萍、吴钟紫、姜涛</w:t>
      </w:r>
    </w:p>
    <w:p w14:paraId="00C1D026">
      <w:pPr>
        <w:pStyle w:val="5"/>
        <w:widowControl/>
        <w:shd w:val="clear" w:color="auto" w:fill="FFFFFF"/>
        <w:rPr>
          <w:rFonts w:hint="default" w:ascii="Times New Roman Regular" w:hAnsi="Times New Roman Regular" w:eastAsia="仿宋_GB2312" w:cs="Times New Roman Regular"/>
          <w:b/>
          <w:bCs/>
          <w:sz w:val="32"/>
          <w:szCs w:val="32"/>
        </w:rPr>
      </w:pPr>
      <w:r>
        <w:rPr>
          <w:rFonts w:hint="default" w:ascii="Times New Roman Regular" w:hAnsi="Times New Roman Regular" w:eastAsia="仿宋_GB2312" w:cs="Times New Roman Regular"/>
          <w:b/>
          <w:bCs/>
          <w:sz w:val="32"/>
          <w:szCs w:val="32"/>
        </w:rPr>
        <w:t>四、主要完成单位：</w:t>
      </w:r>
    </w:p>
    <w:p w14:paraId="1EAD26F0">
      <w:pPr>
        <w:pStyle w:val="5"/>
        <w:widowControl/>
        <w:shd w:val="clear" w:color="auto" w:fill="FFFFFF"/>
        <w:rPr>
          <w:rFonts w:hint="default" w:ascii="Times New Roman Regular" w:hAnsi="Times New Roman Regular" w:eastAsia="仿宋_GB2312" w:cs="Times New Roman Regular"/>
          <w:color w:val="000000"/>
          <w:sz w:val="32"/>
          <w:szCs w:val="32"/>
        </w:rPr>
      </w:pPr>
      <w:r>
        <w:rPr>
          <w:rFonts w:hint="default" w:ascii="Times New Roman Regular" w:hAnsi="Times New Roman Regular" w:eastAsia="仿宋_GB2312" w:cs="Times New Roman Regular"/>
          <w:color w:val="000000"/>
          <w:sz w:val="32"/>
          <w:szCs w:val="32"/>
        </w:rPr>
        <w:t>江西农业大学、温氏食品集团股份有限公司</w:t>
      </w:r>
      <w:r>
        <w:rPr>
          <w:rFonts w:hint="default" w:ascii="Times New Roman Regular" w:hAnsi="Times New Roman Regular" w:eastAsia="仿宋_GB2312" w:cs="Times New Roman Regular"/>
          <w:color w:val="000000"/>
          <w:sz w:val="32"/>
          <w:szCs w:val="32"/>
          <w:lang w:eastAsia="zh-CN"/>
        </w:rPr>
        <w:t>、</w:t>
      </w:r>
      <w:r>
        <w:rPr>
          <w:rFonts w:hint="default" w:ascii="Times New Roman Regular" w:hAnsi="Times New Roman Regular" w:eastAsia="仿宋_GB2312" w:cs="Times New Roman Regular"/>
          <w:color w:val="000000"/>
          <w:sz w:val="32"/>
          <w:szCs w:val="32"/>
        </w:rPr>
        <w:t>中国农业大学、中山大学、华南农业大学、四川德康农牧食品集团股份有限公司、史记生物技术有限公司、北京康普森农业科技有限公司、广东壹号食品股份有限公司、赤峰家育种业科技有限公司、北京大北农科技集团股份有限公司、华中农业大学、四川农业大学、中国农业科学院北京畜牧兽医研究所、南昌师范学院、牧原食品股份有限公司、新希望六和股份有限公司、福建永诚育种科技集团有限公司、双胞胎畜牧集团有限公司、广西贵港秀博基因科技股份有限公司、铁骑力士食品有限责任公司、江西山下华系种猪繁育养殖有限公司、南京农业大学、海南省农业科学院三亚研究院（海南省实验动物研究中心）、西北农林科技大学、深圳市金新农科技股份有限公司、山东益生种畜禽股份有限公司、北京中育种猪有限责任公司</w:t>
      </w:r>
    </w:p>
    <w:p w14:paraId="4790A2A7">
      <w:pPr>
        <w:pStyle w:val="5"/>
        <w:widowControl/>
        <w:shd w:val="clear" w:color="auto" w:fill="FFFFFF"/>
        <w:rPr>
          <w:rFonts w:hint="default" w:ascii="Times New Roman Regular" w:hAnsi="Times New Roman Regular" w:eastAsia="仿宋_GB2312" w:cs="Times New Roman Regular"/>
          <w:b/>
          <w:bCs/>
          <w:sz w:val="32"/>
          <w:szCs w:val="32"/>
        </w:rPr>
      </w:pPr>
      <w:r>
        <w:rPr>
          <w:rFonts w:hint="default" w:ascii="Times New Roman Regular" w:hAnsi="Times New Roman Regular" w:eastAsia="仿宋_GB2312" w:cs="Times New Roman Regular"/>
          <w:b/>
          <w:bCs/>
          <w:sz w:val="32"/>
          <w:szCs w:val="32"/>
        </w:rPr>
        <w:t>五、主要知识产权和标准规范等目录：</w:t>
      </w:r>
    </w:p>
    <w:tbl>
      <w:tblPr>
        <w:tblStyle w:val="6"/>
        <w:tblW w:w="112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484"/>
        <w:gridCol w:w="800"/>
        <w:gridCol w:w="1043"/>
        <w:gridCol w:w="1028"/>
        <w:gridCol w:w="1422"/>
        <w:gridCol w:w="1657"/>
        <w:gridCol w:w="1957"/>
        <w:gridCol w:w="952"/>
      </w:tblGrid>
      <w:tr w14:paraId="271C22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19" w:type="dxa"/>
            <w:tcBorders>
              <w:top w:val="single" w:color="auto" w:sz="8" w:space="0"/>
              <w:left w:val="single" w:color="auto" w:sz="8" w:space="0"/>
              <w:bottom w:val="single" w:color="auto" w:sz="4" w:space="0"/>
              <w:right w:val="single" w:color="auto" w:sz="4" w:space="0"/>
            </w:tcBorders>
            <w:vAlign w:val="center"/>
          </w:tcPr>
          <w:p w14:paraId="12BCBA96">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知识产权（标准）类别</w:t>
            </w:r>
          </w:p>
        </w:tc>
        <w:tc>
          <w:tcPr>
            <w:tcW w:w="1484" w:type="dxa"/>
            <w:tcBorders>
              <w:top w:val="single" w:color="auto" w:sz="8" w:space="0"/>
              <w:left w:val="single" w:color="auto" w:sz="4" w:space="0"/>
              <w:bottom w:val="single" w:color="auto" w:sz="4" w:space="0"/>
              <w:right w:val="single" w:color="auto" w:sz="4" w:space="0"/>
            </w:tcBorders>
            <w:vAlign w:val="center"/>
          </w:tcPr>
          <w:p w14:paraId="6D4EBEC4">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知识产权（标准）具体名称</w:t>
            </w:r>
          </w:p>
        </w:tc>
        <w:tc>
          <w:tcPr>
            <w:tcW w:w="800" w:type="dxa"/>
            <w:tcBorders>
              <w:top w:val="single" w:color="auto" w:sz="8" w:space="0"/>
              <w:left w:val="single" w:color="auto" w:sz="4" w:space="0"/>
              <w:bottom w:val="single" w:color="auto" w:sz="4" w:space="0"/>
              <w:right w:val="single" w:color="auto" w:sz="4" w:space="0"/>
            </w:tcBorders>
            <w:vAlign w:val="center"/>
          </w:tcPr>
          <w:p w14:paraId="00F960D7">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default" w:ascii="Times New Roman Regular" w:hAnsi="Times New Roman Regular" w:eastAsia="仿宋_GB2312" w:cs="Times New Roman Regular"/>
                <w:szCs w:val="21"/>
                <w:lang w:eastAsia="en-US"/>
              </w:rPr>
            </w:pPr>
            <w:r>
              <w:rPr>
                <w:rFonts w:hint="default" w:ascii="Times New Roman Regular" w:hAnsi="Times New Roman Regular" w:eastAsia="仿宋_GB2312" w:cs="Times New Roman Regular"/>
                <w:szCs w:val="21"/>
                <w:lang w:eastAsia="en-US"/>
              </w:rPr>
              <w:t>国家</w:t>
            </w:r>
          </w:p>
          <w:p w14:paraId="7A04C07D">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default" w:ascii="Times New Roman Regular" w:hAnsi="Times New Roman Regular" w:eastAsia="仿宋_GB2312" w:cs="Times New Roman Regular"/>
                <w:szCs w:val="21"/>
                <w:lang w:eastAsia="en-US"/>
              </w:rPr>
            </w:pPr>
            <w:r>
              <w:rPr>
                <w:rFonts w:hint="default" w:ascii="Times New Roman Regular" w:hAnsi="Times New Roman Regular" w:eastAsia="仿宋_GB2312" w:cs="Times New Roman Regular"/>
                <w:szCs w:val="21"/>
                <w:lang w:eastAsia="en-US"/>
              </w:rPr>
              <w:t>（地区）</w:t>
            </w:r>
          </w:p>
        </w:tc>
        <w:tc>
          <w:tcPr>
            <w:tcW w:w="1043" w:type="dxa"/>
            <w:tcBorders>
              <w:top w:val="single" w:color="auto" w:sz="8" w:space="0"/>
              <w:left w:val="single" w:color="auto" w:sz="4" w:space="0"/>
              <w:bottom w:val="single" w:color="auto" w:sz="4" w:space="0"/>
              <w:right w:val="single" w:color="auto" w:sz="4" w:space="0"/>
            </w:tcBorders>
            <w:vAlign w:val="center"/>
          </w:tcPr>
          <w:p w14:paraId="235977F2">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default" w:ascii="Times New Roman Regular" w:hAnsi="Times New Roman Regular" w:eastAsia="仿宋_GB2312" w:cs="Times New Roman Regular"/>
                <w:szCs w:val="21"/>
                <w:lang w:eastAsia="en-US"/>
              </w:rPr>
            </w:pPr>
            <w:r>
              <w:rPr>
                <w:rFonts w:hint="default" w:ascii="Times New Roman Regular" w:hAnsi="Times New Roman Regular" w:eastAsia="仿宋_GB2312" w:cs="Times New Roman Regular"/>
                <w:szCs w:val="21"/>
                <w:lang w:eastAsia="en-US"/>
              </w:rPr>
              <w:t>授权号（标准编号）</w:t>
            </w:r>
          </w:p>
        </w:tc>
        <w:tc>
          <w:tcPr>
            <w:tcW w:w="1028" w:type="dxa"/>
            <w:tcBorders>
              <w:top w:val="single" w:color="auto" w:sz="8" w:space="0"/>
              <w:left w:val="single" w:color="auto" w:sz="4" w:space="0"/>
              <w:bottom w:val="single" w:color="auto" w:sz="4" w:space="0"/>
              <w:right w:val="single" w:color="auto" w:sz="4" w:space="0"/>
            </w:tcBorders>
            <w:vAlign w:val="center"/>
          </w:tcPr>
          <w:p w14:paraId="3A5B3995">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授权（标准发布）日期</w:t>
            </w:r>
          </w:p>
        </w:tc>
        <w:tc>
          <w:tcPr>
            <w:tcW w:w="1422" w:type="dxa"/>
            <w:tcBorders>
              <w:top w:val="single" w:color="auto" w:sz="8" w:space="0"/>
              <w:left w:val="single" w:color="auto" w:sz="4" w:space="0"/>
              <w:bottom w:val="single" w:color="auto" w:sz="4" w:space="0"/>
              <w:right w:val="single" w:color="auto" w:sz="4" w:space="0"/>
            </w:tcBorders>
            <w:vAlign w:val="center"/>
          </w:tcPr>
          <w:p w14:paraId="58BCEB95">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证书编号</w:t>
            </w:r>
            <w:r>
              <w:rPr>
                <w:rFonts w:hint="default" w:ascii="Times New Roman Regular" w:hAnsi="Times New Roman Regular" w:eastAsia="仿宋_GB2312" w:cs="Times New Roman Regular"/>
                <w:szCs w:val="21"/>
              </w:rPr>
              <w:br w:type="textWrapping"/>
            </w:r>
            <w:r>
              <w:rPr>
                <w:rFonts w:hint="default" w:ascii="Times New Roman Regular" w:hAnsi="Times New Roman Regular" w:eastAsia="仿宋_GB2312" w:cs="Times New Roman Regular"/>
                <w:szCs w:val="21"/>
              </w:rPr>
              <w:t>（标准批准发布部门）</w:t>
            </w:r>
          </w:p>
        </w:tc>
        <w:tc>
          <w:tcPr>
            <w:tcW w:w="1657" w:type="dxa"/>
            <w:tcBorders>
              <w:top w:val="single" w:color="auto" w:sz="8" w:space="0"/>
              <w:left w:val="single" w:color="auto" w:sz="4" w:space="0"/>
              <w:bottom w:val="single" w:color="auto" w:sz="4" w:space="0"/>
              <w:right w:val="single" w:color="auto" w:sz="4" w:space="0"/>
            </w:tcBorders>
            <w:vAlign w:val="center"/>
          </w:tcPr>
          <w:p w14:paraId="62A6A6E4">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权利人（标准起草单位）</w:t>
            </w:r>
          </w:p>
        </w:tc>
        <w:tc>
          <w:tcPr>
            <w:tcW w:w="1957" w:type="dxa"/>
            <w:tcBorders>
              <w:top w:val="single" w:color="auto" w:sz="8" w:space="0"/>
              <w:left w:val="single" w:color="auto" w:sz="4" w:space="0"/>
              <w:bottom w:val="single" w:color="auto" w:sz="4" w:space="0"/>
              <w:right w:val="single" w:color="auto" w:sz="4" w:space="0"/>
            </w:tcBorders>
            <w:vAlign w:val="center"/>
          </w:tcPr>
          <w:p w14:paraId="2E5D6B05">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发明人（标准起草人）</w:t>
            </w:r>
          </w:p>
        </w:tc>
        <w:tc>
          <w:tcPr>
            <w:tcW w:w="952" w:type="dxa"/>
            <w:tcBorders>
              <w:top w:val="single" w:color="auto" w:sz="8" w:space="0"/>
              <w:left w:val="single" w:color="auto" w:sz="4" w:space="0"/>
              <w:bottom w:val="single" w:color="auto" w:sz="4" w:space="0"/>
              <w:right w:val="single" w:color="auto" w:sz="8" w:space="0"/>
            </w:tcBorders>
            <w:vAlign w:val="center"/>
          </w:tcPr>
          <w:p w14:paraId="50DF71C3">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发明专利（标准）有效状态</w:t>
            </w:r>
          </w:p>
        </w:tc>
      </w:tr>
      <w:tr w14:paraId="4D4E2A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19" w:type="dxa"/>
            <w:tcBorders>
              <w:top w:val="single" w:color="auto" w:sz="4" w:space="0"/>
              <w:left w:val="single" w:color="auto" w:sz="8" w:space="0"/>
              <w:bottom w:val="single" w:color="auto" w:sz="4" w:space="0"/>
              <w:right w:val="single" w:color="auto" w:sz="4" w:space="0"/>
            </w:tcBorders>
            <w:shd w:val="clear" w:color="auto" w:fill="auto"/>
            <w:vAlign w:val="center"/>
          </w:tcPr>
          <w:p w14:paraId="7D6842D6">
            <w:pPr>
              <w:adjustRightInd w:val="0"/>
              <w:snapToGrid w:val="0"/>
              <w:jc w:val="center"/>
              <w:rPr>
                <w:rFonts w:hint="default" w:ascii="Times New Roman Regular" w:hAnsi="Times New Roman Regular" w:eastAsia="仿宋_GB2312" w:cs="Times New Roman Regular"/>
                <w:color w:val="000000"/>
                <w:kern w:val="2"/>
                <w:sz w:val="18"/>
                <w:szCs w:val="18"/>
                <w:lang w:val="en-US" w:eastAsia="en-US" w:bidi="ar-SA"/>
              </w:rPr>
            </w:pPr>
            <w:r>
              <w:rPr>
                <w:rFonts w:hint="default" w:ascii="Times New Roman Regular" w:hAnsi="Times New Roman Regular" w:eastAsia="仿宋_GB2312" w:cs="Times New Roman Regular"/>
                <w:sz w:val="18"/>
                <w:szCs w:val="18"/>
              </w:rPr>
              <w:t>发明专利</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23D9043B">
            <w:pPr>
              <w:adjustRightInd w:val="0"/>
              <w:snapToGrid w:val="0"/>
              <w:jc w:val="left"/>
              <w:rPr>
                <w:rFonts w:hint="default" w:ascii="Times New Roman Regular" w:hAnsi="Times New Roman Regular" w:eastAsia="仿宋_GB2312" w:cs="Times New Roman Regular"/>
                <w:color w:val="000000"/>
                <w:kern w:val="2"/>
                <w:sz w:val="18"/>
                <w:szCs w:val="18"/>
                <w:lang w:val="en-US" w:eastAsia="en-US" w:bidi="ar-SA"/>
              </w:rPr>
            </w:pPr>
            <w:r>
              <w:rPr>
                <w:rFonts w:hint="default" w:ascii="Times New Roman Regular" w:hAnsi="Times New Roman Regular" w:eastAsia="仿宋_GB2312" w:cs="Times New Roman Regular"/>
                <w:sz w:val="18"/>
                <w:szCs w:val="18"/>
              </w:rPr>
              <w:t>两个增加猪肋骨数的主效标记及其在猪育种中的应用</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578401E8">
            <w:pPr>
              <w:adjustRightInd w:val="0"/>
              <w:snapToGrid w:val="0"/>
              <w:jc w:val="center"/>
              <w:rPr>
                <w:rFonts w:hint="default" w:ascii="Times New Roman Regular" w:hAnsi="Times New Roman Regular" w:eastAsia="仿宋_GB2312" w:cs="Times New Roman Regular"/>
                <w:color w:val="000000"/>
                <w:kern w:val="2"/>
                <w:sz w:val="18"/>
                <w:szCs w:val="18"/>
                <w:lang w:val="en-US" w:eastAsia="en-US" w:bidi="ar-SA"/>
              </w:rPr>
            </w:pPr>
            <w:r>
              <w:rPr>
                <w:rFonts w:hint="default" w:ascii="Times New Roman Regular" w:hAnsi="Times New Roman Regular" w:eastAsia="仿宋_GB2312" w:cs="Times New Roman Regular"/>
                <w:sz w:val="18"/>
                <w:szCs w:val="18"/>
              </w:rPr>
              <w:t>中国</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14:paraId="7E49FD24">
            <w:pPr>
              <w:adjustRightInd w:val="0"/>
              <w:snapToGrid w:val="0"/>
              <w:jc w:val="left"/>
              <w:rPr>
                <w:rFonts w:hint="default" w:ascii="Times New Roman Regular" w:hAnsi="Times New Roman Regular" w:eastAsia="仿宋_GB2312" w:cs="Times New Roman Regular"/>
                <w:color w:val="000000"/>
                <w:kern w:val="2"/>
                <w:sz w:val="18"/>
                <w:szCs w:val="18"/>
                <w:lang w:val="en-US" w:eastAsia="en-US" w:bidi="ar-SA"/>
              </w:rPr>
            </w:pPr>
            <w:r>
              <w:rPr>
                <w:rFonts w:hint="default" w:ascii="Times New Roman Regular" w:hAnsi="Times New Roman Regular" w:eastAsia="仿宋_GB2312" w:cs="Times New Roman Regular"/>
                <w:sz w:val="18"/>
                <w:szCs w:val="18"/>
              </w:rPr>
              <w:t>ZL201210509536.7</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77814270">
            <w:pPr>
              <w:adjustRightInd w:val="0"/>
              <w:snapToGrid w:val="0"/>
              <w:jc w:val="center"/>
              <w:rPr>
                <w:rFonts w:hint="default" w:ascii="Times New Roman Regular" w:hAnsi="Times New Roman Regular" w:eastAsia="仿宋_GB2312" w:cs="Times New Roman Regular"/>
                <w:color w:val="000000"/>
                <w:kern w:val="2"/>
                <w:sz w:val="18"/>
                <w:szCs w:val="18"/>
                <w:lang w:val="en-US" w:eastAsia="en-US" w:bidi="ar-SA"/>
              </w:rPr>
            </w:pPr>
            <w:r>
              <w:rPr>
                <w:rFonts w:hint="default" w:ascii="Times New Roman Regular" w:hAnsi="Times New Roman Regular" w:eastAsia="仿宋_GB2312" w:cs="Times New Roman Regular"/>
                <w:sz w:val="18"/>
                <w:szCs w:val="18"/>
              </w:rPr>
              <w:t>2014.11.12</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14:paraId="34DEC656">
            <w:pPr>
              <w:adjustRightInd w:val="0"/>
              <w:snapToGrid w:val="0"/>
              <w:jc w:val="center"/>
              <w:rPr>
                <w:rFonts w:hint="default" w:ascii="Times New Roman Regular" w:hAnsi="Times New Roman Regular" w:eastAsia="仿宋_GB2312" w:cs="Times New Roman Regular"/>
                <w:kern w:val="2"/>
                <w:sz w:val="18"/>
                <w:szCs w:val="18"/>
                <w:lang w:val="en-US" w:eastAsia="en-US" w:bidi="ar-SA"/>
              </w:rPr>
            </w:pPr>
            <w:r>
              <w:rPr>
                <w:rFonts w:hint="default" w:ascii="Times New Roman Regular" w:hAnsi="Times New Roman Regular" w:eastAsia="仿宋_GB2312" w:cs="Times New Roman Regular"/>
                <w:sz w:val="18"/>
                <w:szCs w:val="18"/>
              </w:rPr>
              <w:t>第1519835号</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14:paraId="616BB0A0">
            <w:pPr>
              <w:adjustRightInd w:val="0"/>
              <w:snapToGrid w:val="0"/>
              <w:jc w:val="left"/>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江西农业大学</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7B63CCBA">
            <w:pPr>
              <w:adjustRightInd w:val="0"/>
              <w:snapToGrid w:val="0"/>
              <w:jc w:val="left"/>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黄路生，</w:t>
            </w:r>
            <w:r>
              <w:rPr>
                <w:rFonts w:hint="default" w:ascii="Times New Roman Regular" w:hAnsi="Times New Roman Regular" w:eastAsia="仿宋_GB2312" w:cs="Times New Roman Regular"/>
                <w:sz w:val="18"/>
                <w:szCs w:val="18"/>
                <w:bdr w:val="single" w:color="auto" w:sz="4" w:space="0"/>
              </w:rPr>
              <w:t>任军</w:t>
            </w:r>
            <w:r>
              <w:rPr>
                <w:rFonts w:hint="default" w:ascii="Times New Roman Regular" w:hAnsi="Times New Roman Regular" w:eastAsia="仿宋_GB2312" w:cs="Times New Roman Regular"/>
                <w:sz w:val="18"/>
                <w:szCs w:val="18"/>
              </w:rPr>
              <w:t>，幸宇云，张志燕，艾华水</w:t>
            </w:r>
          </w:p>
        </w:tc>
        <w:tc>
          <w:tcPr>
            <w:tcW w:w="952" w:type="dxa"/>
            <w:tcBorders>
              <w:top w:val="single" w:color="auto" w:sz="4" w:space="0"/>
              <w:left w:val="single" w:color="auto" w:sz="4" w:space="0"/>
              <w:bottom w:val="single" w:color="auto" w:sz="4" w:space="0"/>
              <w:right w:val="single" w:color="auto" w:sz="8" w:space="0"/>
            </w:tcBorders>
            <w:shd w:val="clear" w:color="auto" w:fill="auto"/>
            <w:vAlign w:val="center"/>
          </w:tcPr>
          <w:p w14:paraId="3EB1FD46">
            <w:pPr>
              <w:adjustRightInd w:val="0"/>
              <w:snapToGrid w:val="0"/>
              <w:jc w:val="center"/>
              <w:rPr>
                <w:rFonts w:hint="default" w:ascii="Times New Roman Regular" w:hAnsi="Times New Roman Regular" w:eastAsia="仿宋_GB2312" w:cs="Times New Roman Regular"/>
                <w:color w:val="000000"/>
                <w:kern w:val="2"/>
                <w:sz w:val="18"/>
                <w:szCs w:val="18"/>
                <w:lang w:val="en-US" w:eastAsia="en-US" w:bidi="ar-SA"/>
              </w:rPr>
            </w:pPr>
            <w:r>
              <w:rPr>
                <w:rFonts w:hint="default" w:ascii="Times New Roman Regular" w:hAnsi="Times New Roman Regular" w:eastAsia="仿宋_GB2312" w:cs="Times New Roman Regular"/>
                <w:sz w:val="18"/>
                <w:szCs w:val="18"/>
              </w:rPr>
              <w:t>有效</w:t>
            </w:r>
          </w:p>
        </w:tc>
      </w:tr>
      <w:tr w14:paraId="01563C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19" w:type="dxa"/>
            <w:tcBorders>
              <w:top w:val="single" w:color="auto" w:sz="4" w:space="0"/>
              <w:left w:val="single" w:color="auto" w:sz="8" w:space="0"/>
              <w:bottom w:val="single" w:color="auto" w:sz="4" w:space="0"/>
              <w:right w:val="single" w:color="auto" w:sz="4" w:space="0"/>
            </w:tcBorders>
            <w:shd w:val="clear" w:color="auto" w:fill="auto"/>
            <w:vAlign w:val="center"/>
          </w:tcPr>
          <w:p w14:paraId="4AB18F05">
            <w:pPr>
              <w:adjustRightInd w:val="0"/>
              <w:snapToGrid w:val="0"/>
              <w:jc w:val="center"/>
              <w:rPr>
                <w:rFonts w:hint="default" w:ascii="Times New Roman Regular" w:hAnsi="Times New Roman Regular" w:eastAsia="仿宋_GB2312" w:cs="Times New Roman Regular"/>
                <w:color w:val="000000"/>
                <w:kern w:val="2"/>
                <w:sz w:val="18"/>
                <w:szCs w:val="18"/>
                <w:lang w:val="en-US" w:eastAsia="en-US" w:bidi="ar-SA"/>
              </w:rPr>
            </w:pPr>
            <w:r>
              <w:rPr>
                <w:rFonts w:hint="default" w:ascii="Times New Roman Regular" w:hAnsi="Times New Roman Regular" w:eastAsia="仿宋_GB2312" w:cs="Times New Roman Regular"/>
                <w:sz w:val="18"/>
                <w:szCs w:val="18"/>
              </w:rPr>
              <w:t>软件著作权</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18C8846B">
            <w:pPr>
              <w:adjustRightInd w:val="0"/>
              <w:snapToGrid w:val="0"/>
              <w:jc w:val="left"/>
              <w:rPr>
                <w:rFonts w:hint="default" w:ascii="Times New Roman Regular" w:hAnsi="Times New Roman Regular" w:eastAsia="仿宋_GB2312" w:cs="Times New Roman Regular"/>
                <w:color w:val="000000"/>
                <w:kern w:val="2"/>
                <w:sz w:val="18"/>
                <w:szCs w:val="18"/>
                <w:lang w:val="en-US" w:eastAsia="en-US" w:bidi="ar-SA"/>
              </w:rPr>
            </w:pPr>
            <w:r>
              <w:rPr>
                <w:rFonts w:hint="default" w:ascii="Times New Roman Regular" w:hAnsi="Times New Roman Regular" w:eastAsia="仿宋_GB2312" w:cs="Times New Roman Regular"/>
                <w:sz w:val="18"/>
                <w:szCs w:val="18"/>
              </w:rPr>
              <w:t>基于预条件共轭梯度法间接求解混合模型方程组软件V1.0 （PI-BLUP）</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5F8CA8ED">
            <w:pPr>
              <w:adjustRightInd w:val="0"/>
              <w:snapToGrid w:val="0"/>
              <w:jc w:val="center"/>
              <w:rPr>
                <w:rFonts w:hint="default" w:ascii="Times New Roman Regular" w:hAnsi="Times New Roman Regular" w:eastAsia="仿宋_GB2312" w:cs="Times New Roman Regular"/>
                <w:kern w:val="2"/>
                <w:sz w:val="18"/>
                <w:szCs w:val="18"/>
                <w:lang w:val="en-US" w:eastAsia="en-US" w:bidi="ar-SA"/>
              </w:rPr>
            </w:pPr>
            <w:r>
              <w:rPr>
                <w:rFonts w:hint="default" w:ascii="Times New Roman Regular" w:hAnsi="Times New Roman Regular" w:eastAsia="仿宋_GB2312" w:cs="Times New Roman Regular"/>
                <w:sz w:val="18"/>
                <w:szCs w:val="18"/>
              </w:rPr>
              <w:t>中国</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14:paraId="347B1CCD">
            <w:pPr>
              <w:pStyle w:val="2"/>
              <w:spacing w:after="0"/>
              <w:jc w:val="left"/>
              <w:rPr>
                <w:rFonts w:hint="default" w:ascii="Times New Roman Regular" w:hAnsi="Times New Roman Regular" w:eastAsia="仿宋_GB2312" w:cs="Times New Roman Regular"/>
                <w:sz w:val="18"/>
                <w:szCs w:val="18"/>
              </w:rPr>
            </w:pPr>
            <w:r>
              <w:rPr>
                <w:rFonts w:hint="default" w:ascii="Times New Roman Regular" w:hAnsi="Times New Roman Regular" w:eastAsia="仿宋_GB2312" w:cs="Times New Roman Regular"/>
                <w:sz w:val="18"/>
                <w:szCs w:val="18"/>
              </w:rPr>
              <w:t>2017SRBJ0784</w:t>
            </w:r>
          </w:p>
          <w:p w14:paraId="44CCD677">
            <w:pPr>
              <w:pStyle w:val="2"/>
              <w:spacing w:after="0"/>
              <w:jc w:val="left"/>
              <w:rPr>
                <w:rFonts w:hint="default" w:ascii="Times New Roman Regular" w:hAnsi="Times New Roman Regular" w:eastAsia="仿宋_GB2312" w:cs="Times New Roman Regular"/>
                <w:kern w:val="2"/>
                <w:sz w:val="18"/>
                <w:szCs w:val="18"/>
                <w:lang w:val="en-US" w:eastAsia="en-US" w:bidi="ar-SA"/>
              </w:rPr>
            </w:pPr>
            <w:r>
              <w:rPr>
                <w:rFonts w:hint="default" w:ascii="Times New Roman Regular" w:hAnsi="Times New Roman Regular" w:eastAsia="仿宋_GB2312" w:cs="Times New Roman Regular"/>
                <w:sz w:val="18"/>
                <w:szCs w:val="18"/>
              </w:rPr>
              <w:t>(使用权转让后为2021SR0967796)</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63A8C493">
            <w:pPr>
              <w:adjustRightInd w:val="0"/>
              <w:snapToGrid w:val="0"/>
              <w:jc w:val="center"/>
              <w:rPr>
                <w:rFonts w:hint="default" w:ascii="Times New Roman Regular" w:hAnsi="Times New Roman Regular" w:eastAsia="仿宋_GB2312" w:cs="Times New Roman Regular"/>
                <w:kern w:val="2"/>
                <w:sz w:val="18"/>
                <w:szCs w:val="18"/>
                <w:lang w:val="en-US" w:eastAsia="en-US" w:bidi="ar-SA"/>
              </w:rPr>
            </w:pPr>
            <w:r>
              <w:rPr>
                <w:rFonts w:hint="default" w:ascii="Times New Roman Regular" w:hAnsi="Times New Roman Regular" w:eastAsia="仿宋_GB2312" w:cs="Times New Roman Regular"/>
                <w:sz w:val="18"/>
                <w:szCs w:val="18"/>
              </w:rPr>
              <w:t>2017.8.10</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14:paraId="5C8A3143">
            <w:pPr>
              <w:adjustRightInd w:val="0"/>
              <w:snapToGrid w:val="0"/>
              <w:jc w:val="center"/>
              <w:rPr>
                <w:rFonts w:hint="default" w:ascii="Times New Roman Regular" w:hAnsi="Times New Roman Regular" w:eastAsia="仿宋_GB2312" w:cs="Times New Roman Regular"/>
                <w:kern w:val="2"/>
                <w:sz w:val="18"/>
                <w:szCs w:val="18"/>
                <w:lang w:val="en-US" w:eastAsia="en-US" w:bidi="ar-SA"/>
              </w:rPr>
            </w:pPr>
            <w:r>
              <w:rPr>
                <w:rFonts w:hint="default" w:ascii="Times New Roman Regular" w:hAnsi="Times New Roman Regular" w:eastAsia="仿宋_GB2312" w:cs="Times New Roman Regular"/>
                <w:sz w:val="18"/>
                <w:szCs w:val="18"/>
              </w:rPr>
              <w:t>软著登字第7690422号</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14:paraId="3C90CCD4">
            <w:pPr>
              <w:adjustRightInd w:val="0"/>
              <w:snapToGrid w:val="0"/>
              <w:jc w:val="left"/>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中国农业大学</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1A0EB3AA">
            <w:pPr>
              <w:adjustRightInd w:val="0"/>
              <w:snapToGrid w:val="0"/>
              <w:jc w:val="left"/>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刘剑锋，康慧敏</w:t>
            </w:r>
          </w:p>
        </w:tc>
        <w:tc>
          <w:tcPr>
            <w:tcW w:w="952" w:type="dxa"/>
            <w:tcBorders>
              <w:top w:val="single" w:color="auto" w:sz="4" w:space="0"/>
              <w:left w:val="single" w:color="auto" w:sz="4" w:space="0"/>
              <w:bottom w:val="single" w:color="auto" w:sz="4" w:space="0"/>
              <w:right w:val="single" w:color="auto" w:sz="8" w:space="0"/>
            </w:tcBorders>
            <w:shd w:val="clear" w:color="auto" w:fill="auto"/>
            <w:vAlign w:val="center"/>
          </w:tcPr>
          <w:p w14:paraId="410F41A5">
            <w:pPr>
              <w:adjustRightInd w:val="0"/>
              <w:snapToGrid w:val="0"/>
              <w:jc w:val="center"/>
              <w:rPr>
                <w:rFonts w:hint="default" w:ascii="Times New Roman Regular" w:hAnsi="Times New Roman Regular" w:eastAsia="仿宋_GB2312" w:cs="Times New Roman Regular"/>
                <w:kern w:val="2"/>
                <w:sz w:val="18"/>
                <w:szCs w:val="18"/>
                <w:lang w:val="en-US" w:eastAsia="en-US" w:bidi="ar-SA"/>
              </w:rPr>
            </w:pPr>
            <w:r>
              <w:rPr>
                <w:rFonts w:hint="default" w:ascii="Times New Roman Regular" w:hAnsi="Times New Roman Regular" w:eastAsia="仿宋_GB2312" w:cs="Times New Roman Regular"/>
                <w:sz w:val="18"/>
                <w:szCs w:val="18"/>
              </w:rPr>
              <w:t>有效</w:t>
            </w:r>
          </w:p>
        </w:tc>
      </w:tr>
      <w:tr w14:paraId="194D09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19" w:type="dxa"/>
            <w:tcBorders>
              <w:top w:val="single" w:color="auto" w:sz="4" w:space="0"/>
              <w:left w:val="single" w:color="auto" w:sz="8" w:space="0"/>
              <w:bottom w:val="single" w:color="auto" w:sz="4" w:space="0"/>
              <w:right w:val="single" w:color="auto" w:sz="4" w:space="0"/>
            </w:tcBorders>
            <w:shd w:val="clear" w:color="auto" w:fill="auto"/>
            <w:vAlign w:val="center"/>
          </w:tcPr>
          <w:p w14:paraId="6454E669">
            <w:pPr>
              <w:adjustRightInd w:val="0"/>
              <w:snapToGrid w:val="0"/>
              <w:jc w:val="center"/>
              <w:rPr>
                <w:rFonts w:hint="default" w:ascii="Times New Roman Regular" w:hAnsi="Times New Roman Regular" w:eastAsia="仿宋_GB2312" w:cs="Times New Roman Regular"/>
                <w:kern w:val="2"/>
                <w:sz w:val="18"/>
                <w:szCs w:val="18"/>
                <w:lang w:val="en-US" w:eastAsia="en-US" w:bidi="ar-SA"/>
              </w:rPr>
            </w:pPr>
            <w:r>
              <w:rPr>
                <w:rFonts w:hint="default" w:ascii="Times New Roman Regular" w:hAnsi="Times New Roman Regular" w:eastAsia="仿宋_GB2312" w:cs="Times New Roman Regular"/>
                <w:sz w:val="18"/>
                <w:szCs w:val="18"/>
              </w:rPr>
              <w:t>新配套系</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28183512">
            <w:pPr>
              <w:adjustRightInd w:val="0"/>
              <w:snapToGrid w:val="0"/>
              <w:jc w:val="left"/>
              <w:rPr>
                <w:rFonts w:hint="default" w:ascii="Times New Roman Regular" w:hAnsi="Times New Roman Regular" w:eastAsia="仿宋_GB2312" w:cs="Times New Roman Regular"/>
                <w:kern w:val="2"/>
                <w:sz w:val="18"/>
                <w:szCs w:val="18"/>
                <w:lang w:val="en-US" w:eastAsia="en-US" w:bidi="ar-SA"/>
              </w:rPr>
            </w:pPr>
            <w:r>
              <w:rPr>
                <w:rFonts w:hint="default" w:ascii="Times New Roman Regular" w:hAnsi="Times New Roman Regular" w:eastAsia="仿宋_GB2312" w:cs="Times New Roman Regular"/>
                <w:sz w:val="18"/>
                <w:szCs w:val="18"/>
              </w:rPr>
              <w:t>温氏WS501猪</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43B8BA32">
            <w:pPr>
              <w:adjustRightInd w:val="0"/>
              <w:snapToGrid w:val="0"/>
              <w:jc w:val="center"/>
              <w:rPr>
                <w:rFonts w:hint="default" w:ascii="Times New Roman Regular" w:hAnsi="Times New Roman Regular" w:eastAsia="仿宋_GB2312" w:cs="Times New Roman Regular"/>
                <w:kern w:val="2"/>
                <w:sz w:val="18"/>
                <w:szCs w:val="18"/>
                <w:lang w:val="en-US" w:eastAsia="en-US" w:bidi="ar-SA"/>
              </w:rPr>
            </w:pPr>
            <w:r>
              <w:rPr>
                <w:rFonts w:hint="default" w:ascii="Times New Roman Regular" w:hAnsi="Times New Roman Regular" w:eastAsia="仿宋_GB2312" w:cs="Times New Roman Regular"/>
                <w:sz w:val="18"/>
                <w:szCs w:val="18"/>
              </w:rPr>
              <w:t>中国</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14:paraId="20CBF505">
            <w:pPr>
              <w:adjustRightInd w:val="0"/>
              <w:snapToGrid w:val="0"/>
              <w:jc w:val="left"/>
              <w:rPr>
                <w:rFonts w:hint="default" w:ascii="Times New Roman Regular" w:hAnsi="Times New Roman Regular" w:eastAsia="仿宋_GB2312" w:cs="Times New Roman Regular"/>
                <w:kern w:val="2"/>
                <w:sz w:val="18"/>
                <w:szCs w:val="18"/>
                <w:lang w:val="en-US" w:eastAsia="en-US" w:bidi="ar-SA"/>
              </w:rPr>
            </w:pPr>
            <w:r>
              <w:rPr>
                <w:rFonts w:hint="default" w:ascii="Times New Roman Regular" w:hAnsi="Times New Roman Regular" w:eastAsia="仿宋_GB2312" w:cs="Times New Roman Regular"/>
                <w:sz w:val="18"/>
                <w:szCs w:val="18"/>
              </w:rPr>
              <w:t>农01新品种证字第26号</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4B838706">
            <w:pPr>
              <w:adjustRightInd w:val="0"/>
              <w:snapToGrid w:val="0"/>
              <w:jc w:val="center"/>
              <w:rPr>
                <w:rFonts w:hint="default" w:ascii="Times New Roman Regular" w:hAnsi="Times New Roman Regular" w:eastAsia="仿宋_GB2312" w:cs="Times New Roman Regular"/>
                <w:kern w:val="2"/>
                <w:sz w:val="18"/>
                <w:szCs w:val="18"/>
                <w:lang w:val="en-US" w:eastAsia="en-US" w:bidi="ar-SA"/>
              </w:rPr>
            </w:pPr>
            <w:r>
              <w:rPr>
                <w:rFonts w:hint="default" w:ascii="Times New Roman Regular" w:hAnsi="Times New Roman Regular" w:eastAsia="仿宋_GB2312" w:cs="Times New Roman Regular"/>
                <w:sz w:val="18"/>
                <w:szCs w:val="18"/>
              </w:rPr>
              <w:t>2015.12.21</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14:paraId="0FDFD297">
            <w:pPr>
              <w:adjustRightInd w:val="0"/>
              <w:snapToGrid w:val="0"/>
              <w:jc w:val="center"/>
              <w:rPr>
                <w:rFonts w:hint="default" w:ascii="Times New Roman Regular" w:hAnsi="Times New Roman Regular" w:eastAsia="仿宋_GB2312" w:cs="Times New Roman Regular"/>
                <w:kern w:val="2"/>
                <w:sz w:val="18"/>
                <w:szCs w:val="18"/>
                <w:lang w:val="en-US" w:eastAsia="en-US" w:bidi="ar-SA"/>
              </w:rPr>
            </w:pPr>
            <w:r>
              <w:rPr>
                <w:rFonts w:hint="default" w:ascii="Times New Roman Regular" w:hAnsi="Times New Roman Regular" w:eastAsia="仿宋_GB2312" w:cs="Times New Roman Regular"/>
                <w:sz w:val="18"/>
                <w:szCs w:val="18"/>
              </w:rPr>
              <w:t>农01新品种证字第26号</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14:paraId="330D924E">
            <w:pPr>
              <w:adjustRightInd w:val="0"/>
              <w:snapToGrid w:val="0"/>
              <w:spacing w:line="200" w:lineRule="exact"/>
              <w:jc w:val="left"/>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温氏食品集团股份有限公司</w:t>
            </w:r>
            <w:r>
              <w:rPr>
                <w:rFonts w:hint="default" w:ascii="Times New Roman Regular" w:hAnsi="Times New Roman Regular" w:eastAsia="仿宋_GB2312" w:cs="Times New Roman Regular"/>
                <w:sz w:val="18"/>
                <w:szCs w:val="18"/>
                <w:lang w:eastAsia="zh-CN"/>
              </w:rPr>
              <w:t>；</w:t>
            </w:r>
            <w:r>
              <w:rPr>
                <w:rFonts w:hint="default" w:ascii="Times New Roman Regular" w:hAnsi="Times New Roman Regular" w:eastAsia="仿宋_GB2312" w:cs="Times New Roman Regular"/>
                <w:sz w:val="18"/>
                <w:szCs w:val="18"/>
              </w:rPr>
              <w:t>华南农业大学</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18F06BC2">
            <w:pPr>
              <w:adjustRightInd w:val="0"/>
              <w:snapToGrid w:val="0"/>
              <w:jc w:val="left"/>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吴珍芳，罗旭芳，王青来，刘珍云，刘敬顺，陈赞谋，李娅兰，蔡更元，黄安明，王声会等</w:t>
            </w:r>
          </w:p>
        </w:tc>
        <w:tc>
          <w:tcPr>
            <w:tcW w:w="952" w:type="dxa"/>
            <w:tcBorders>
              <w:top w:val="single" w:color="auto" w:sz="4" w:space="0"/>
              <w:left w:val="single" w:color="auto" w:sz="4" w:space="0"/>
              <w:bottom w:val="single" w:color="auto" w:sz="4" w:space="0"/>
              <w:right w:val="single" w:color="auto" w:sz="8" w:space="0"/>
            </w:tcBorders>
            <w:shd w:val="clear" w:color="auto" w:fill="auto"/>
            <w:vAlign w:val="center"/>
          </w:tcPr>
          <w:p w14:paraId="5A62BF2D">
            <w:pPr>
              <w:adjustRightInd w:val="0"/>
              <w:snapToGrid w:val="0"/>
              <w:jc w:val="center"/>
              <w:rPr>
                <w:rFonts w:hint="default" w:ascii="Times New Roman Regular" w:hAnsi="Times New Roman Regular" w:eastAsia="仿宋_GB2312" w:cs="Times New Roman Regular"/>
                <w:color w:val="000000"/>
                <w:kern w:val="2"/>
                <w:sz w:val="18"/>
                <w:szCs w:val="18"/>
                <w:lang w:val="en-US" w:eastAsia="en-US" w:bidi="ar-SA"/>
              </w:rPr>
            </w:pPr>
            <w:r>
              <w:rPr>
                <w:rFonts w:hint="default" w:ascii="Times New Roman Regular" w:hAnsi="Times New Roman Regular" w:eastAsia="仿宋_GB2312" w:cs="Times New Roman Regular"/>
                <w:sz w:val="18"/>
                <w:szCs w:val="18"/>
              </w:rPr>
              <w:t>有效</w:t>
            </w:r>
          </w:p>
        </w:tc>
      </w:tr>
      <w:tr w14:paraId="184033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19" w:type="dxa"/>
            <w:tcBorders>
              <w:top w:val="single" w:color="auto" w:sz="4" w:space="0"/>
              <w:left w:val="single" w:color="auto" w:sz="8" w:space="0"/>
              <w:bottom w:val="single" w:color="auto" w:sz="4" w:space="0"/>
              <w:right w:val="single" w:color="auto" w:sz="4" w:space="0"/>
            </w:tcBorders>
            <w:shd w:val="clear" w:color="auto" w:fill="auto"/>
            <w:vAlign w:val="center"/>
          </w:tcPr>
          <w:p w14:paraId="3B60FA2F">
            <w:pPr>
              <w:adjustRightInd w:val="0"/>
              <w:snapToGrid w:val="0"/>
              <w:jc w:val="center"/>
              <w:rPr>
                <w:rFonts w:hint="default" w:ascii="Times New Roman Regular" w:hAnsi="Times New Roman Regular" w:eastAsia="仿宋_GB2312" w:cs="Times New Roman Regular"/>
                <w:kern w:val="2"/>
                <w:sz w:val="18"/>
                <w:szCs w:val="18"/>
                <w:lang w:val="en-US" w:eastAsia="en-US" w:bidi="ar-SA"/>
              </w:rPr>
            </w:pPr>
            <w:r>
              <w:rPr>
                <w:rFonts w:hint="default" w:ascii="Times New Roman Regular" w:hAnsi="Times New Roman Regular" w:eastAsia="仿宋_GB2312" w:cs="Times New Roman Regular"/>
                <w:color w:val="000000"/>
                <w:sz w:val="18"/>
                <w:szCs w:val="18"/>
              </w:rPr>
              <w:t>论文</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126ABB56">
            <w:pPr>
              <w:adjustRightInd w:val="0"/>
              <w:snapToGrid w:val="0"/>
              <w:jc w:val="left"/>
              <w:rPr>
                <w:rFonts w:hint="default" w:ascii="Times New Roman Regular" w:hAnsi="Times New Roman Regular" w:eastAsia="仿宋_GB2312" w:cs="Times New Roman Regular"/>
                <w:kern w:val="2"/>
                <w:sz w:val="18"/>
                <w:szCs w:val="18"/>
                <w:lang w:val="en-US" w:eastAsia="en-US" w:bidi="ar-SA"/>
              </w:rPr>
            </w:pPr>
            <w:r>
              <w:rPr>
                <w:rFonts w:hint="default" w:ascii="Times New Roman Regular" w:hAnsi="Times New Roman Regular" w:eastAsia="仿宋_GB2312" w:cs="Times New Roman Regular"/>
                <w:sz w:val="18"/>
                <w:szCs w:val="18"/>
              </w:rPr>
              <w:t>Adaptation and possible ancient interspecies introgression in pigs identified by whole-genome sequencing</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23A1990D">
            <w:pPr>
              <w:adjustRightInd w:val="0"/>
              <w:snapToGrid w:val="0"/>
              <w:jc w:val="center"/>
              <w:rPr>
                <w:rFonts w:hint="default" w:ascii="Times New Roman Regular" w:hAnsi="Times New Roman Regular" w:eastAsia="仿宋_GB2312" w:cs="Times New Roman Regular"/>
                <w:kern w:val="2"/>
                <w:sz w:val="18"/>
                <w:szCs w:val="18"/>
                <w:lang w:val="en-US" w:eastAsia="en-US" w:bidi="ar-SA"/>
              </w:rPr>
            </w:pPr>
            <w:r>
              <w:rPr>
                <w:rFonts w:hint="default" w:ascii="Times New Roman Regular" w:hAnsi="Times New Roman Regular" w:eastAsia="仿宋_GB2312" w:cs="Times New Roman Regular"/>
                <w:sz w:val="18"/>
                <w:szCs w:val="18"/>
              </w:rPr>
              <w:t>欧洲</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14:paraId="09795427">
            <w:pPr>
              <w:adjustRightInd w:val="0"/>
              <w:snapToGrid w:val="0"/>
              <w:jc w:val="left"/>
              <w:rPr>
                <w:rFonts w:hint="default" w:ascii="Times New Roman Regular" w:hAnsi="Times New Roman Regular" w:eastAsia="仿宋_GB2312" w:cs="Times New Roman Regular"/>
                <w:kern w:val="2"/>
                <w:sz w:val="18"/>
                <w:szCs w:val="18"/>
                <w:lang w:val="en-US" w:eastAsia="en-US" w:bidi="ar-SA"/>
              </w:rPr>
            </w:pPr>
            <w:r>
              <w:rPr>
                <w:rFonts w:hint="default" w:ascii="Times New Roman Regular" w:hAnsi="Times New Roman Regular" w:eastAsia="仿宋_GB2312" w:cs="Times New Roman Regular"/>
                <w:color w:val="000000"/>
                <w:sz w:val="18"/>
                <w:szCs w:val="18"/>
              </w:rPr>
              <w:t>doi: 10.1038/ng.3199.</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0E9E1A23">
            <w:pPr>
              <w:adjustRightInd w:val="0"/>
              <w:snapToGrid w:val="0"/>
              <w:jc w:val="center"/>
              <w:rPr>
                <w:rFonts w:hint="default" w:ascii="Times New Roman Regular" w:hAnsi="Times New Roman Regular" w:eastAsia="仿宋_GB2312" w:cs="Times New Roman Regular"/>
                <w:kern w:val="2"/>
                <w:sz w:val="18"/>
                <w:szCs w:val="18"/>
                <w:lang w:val="en-US" w:eastAsia="en-US" w:bidi="ar-SA"/>
              </w:rPr>
            </w:pPr>
            <w:r>
              <w:rPr>
                <w:rFonts w:hint="default" w:ascii="Times New Roman Regular" w:hAnsi="Times New Roman Regular" w:eastAsia="仿宋_GB2312" w:cs="Times New Roman Regular"/>
                <w:sz w:val="18"/>
                <w:szCs w:val="18"/>
              </w:rPr>
              <w:t>2015.1.25</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14:paraId="625D6C81">
            <w:pPr>
              <w:adjustRightInd w:val="0"/>
              <w:snapToGrid w:val="0"/>
              <w:jc w:val="center"/>
              <w:rPr>
                <w:rFonts w:hint="default" w:ascii="Times New Roman Regular" w:hAnsi="Times New Roman Regular" w:eastAsia="仿宋_GB2312" w:cs="Times New Roman Regular"/>
                <w:kern w:val="2"/>
                <w:sz w:val="18"/>
                <w:szCs w:val="18"/>
                <w:lang w:val="en-US" w:eastAsia="en-US" w:bidi="ar-SA"/>
              </w:rPr>
            </w:pPr>
            <w:r>
              <w:rPr>
                <w:rFonts w:hint="default" w:ascii="Times New Roman Regular" w:hAnsi="Times New Roman Regular" w:eastAsia="仿宋_GB2312" w:cs="Times New Roman Regular"/>
                <w:sz w:val="18"/>
                <w:szCs w:val="18"/>
              </w:rPr>
              <w:t>Nature Genetics</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14:paraId="35188F1E">
            <w:pPr>
              <w:adjustRightInd w:val="0"/>
              <w:snapToGrid w:val="0"/>
              <w:jc w:val="left"/>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江西农业大学</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0A374E37">
            <w:pPr>
              <w:adjustRightInd w:val="0"/>
              <w:snapToGrid w:val="0"/>
              <w:jc w:val="left"/>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Huashui Ai, Xiaodong Fang, Bin Yang, Zhiyong Huang, Hao Chen, Likai Mao, Feng Zhang, Lu Zhang, Leilei Cui, Weiming He, Jie Yang, Xiaoming Yao, Lisheng Zhou, Lijuan Han, Jing Li, Silong Sun, Xianhua Xie, Boxian Lai, Ying Su, Yao Lu, Hui Yang, Tao Huang, Wenjiang Deng, Rasmus Nielsen, Jun Ren, Lusheng Huang</w:t>
            </w:r>
          </w:p>
        </w:tc>
        <w:tc>
          <w:tcPr>
            <w:tcW w:w="952" w:type="dxa"/>
            <w:tcBorders>
              <w:top w:val="single" w:color="auto" w:sz="4" w:space="0"/>
              <w:left w:val="single" w:color="auto" w:sz="4" w:space="0"/>
              <w:bottom w:val="single" w:color="auto" w:sz="4" w:space="0"/>
              <w:right w:val="single" w:color="auto" w:sz="8" w:space="0"/>
            </w:tcBorders>
            <w:shd w:val="clear" w:color="auto" w:fill="auto"/>
            <w:vAlign w:val="center"/>
          </w:tcPr>
          <w:p w14:paraId="06C03F11">
            <w:pPr>
              <w:adjustRightInd w:val="0"/>
              <w:snapToGrid w:val="0"/>
              <w:jc w:val="center"/>
              <w:rPr>
                <w:rFonts w:hint="default" w:ascii="Times New Roman Regular" w:hAnsi="Times New Roman Regular" w:eastAsia="仿宋_GB2312" w:cs="Times New Roman Regular"/>
                <w:kern w:val="2"/>
                <w:sz w:val="18"/>
                <w:szCs w:val="18"/>
                <w:lang w:val="en-US" w:eastAsia="en-US" w:bidi="ar-SA"/>
              </w:rPr>
            </w:pPr>
            <w:r>
              <w:rPr>
                <w:rFonts w:hint="default" w:ascii="Times New Roman Regular" w:hAnsi="Times New Roman Regular" w:eastAsia="仿宋_GB2312" w:cs="Times New Roman Regular"/>
                <w:sz w:val="18"/>
                <w:szCs w:val="18"/>
              </w:rPr>
              <w:t>有效</w:t>
            </w:r>
          </w:p>
        </w:tc>
      </w:tr>
      <w:tr w14:paraId="6D26CA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9" w:type="dxa"/>
            <w:tcBorders>
              <w:top w:val="single" w:color="auto" w:sz="4" w:space="0"/>
              <w:left w:val="single" w:color="auto" w:sz="8" w:space="0"/>
              <w:bottom w:val="single" w:color="auto" w:sz="4" w:space="0"/>
              <w:right w:val="single" w:color="auto" w:sz="4" w:space="0"/>
            </w:tcBorders>
            <w:shd w:val="clear" w:color="auto" w:fill="auto"/>
            <w:vAlign w:val="center"/>
          </w:tcPr>
          <w:p w14:paraId="720AB4FB">
            <w:pPr>
              <w:adjustRightInd w:val="0"/>
              <w:snapToGrid w:val="0"/>
              <w:jc w:val="center"/>
              <w:rPr>
                <w:rFonts w:hint="default" w:ascii="Times New Roman Regular" w:hAnsi="Times New Roman Regular" w:eastAsia="仿宋_GB2312" w:cs="Times New Roman Regular"/>
                <w:color w:val="000000"/>
                <w:kern w:val="2"/>
                <w:sz w:val="18"/>
                <w:szCs w:val="18"/>
                <w:lang w:val="en-US" w:eastAsia="en-US" w:bidi="ar-SA"/>
              </w:rPr>
            </w:pPr>
            <w:r>
              <w:rPr>
                <w:rFonts w:hint="default" w:ascii="Times New Roman Regular" w:hAnsi="Times New Roman Regular" w:eastAsia="仿宋_GB2312" w:cs="Times New Roman Regular"/>
                <w:sz w:val="18"/>
                <w:szCs w:val="18"/>
              </w:rPr>
              <w:t>发明专利</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1FCDF22E">
            <w:pPr>
              <w:adjustRightInd w:val="0"/>
              <w:snapToGrid w:val="0"/>
              <w:jc w:val="left"/>
              <w:rPr>
                <w:rFonts w:hint="default" w:ascii="Times New Roman Regular" w:hAnsi="Times New Roman Regular" w:eastAsia="仿宋_GB2312" w:cs="Times New Roman Regular"/>
                <w:color w:val="000000"/>
                <w:kern w:val="2"/>
                <w:sz w:val="18"/>
                <w:szCs w:val="18"/>
                <w:lang w:val="en-US" w:eastAsia="en-US" w:bidi="ar-SA"/>
              </w:rPr>
            </w:pPr>
            <w:r>
              <w:rPr>
                <w:rFonts w:hint="default" w:ascii="Times New Roman Regular" w:hAnsi="Times New Roman Regular" w:eastAsia="仿宋_GB2312" w:cs="Times New Roman Regular"/>
                <w:sz w:val="18"/>
                <w:szCs w:val="18"/>
              </w:rPr>
              <w:t>影响猪生长性状的主效SNP标记及其在种猪生产性能遗传改良中的应用</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3AD07EE4">
            <w:pPr>
              <w:adjustRightInd w:val="0"/>
              <w:snapToGrid w:val="0"/>
              <w:jc w:val="center"/>
              <w:rPr>
                <w:rFonts w:hint="default" w:ascii="Times New Roman Regular" w:hAnsi="Times New Roman Regular" w:eastAsia="仿宋_GB2312" w:cs="Times New Roman Regular"/>
                <w:color w:val="000000"/>
                <w:kern w:val="2"/>
                <w:sz w:val="18"/>
                <w:szCs w:val="18"/>
                <w:lang w:val="en-US" w:eastAsia="en-US" w:bidi="ar-SA"/>
              </w:rPr>
            </w:pPr>
            <w:r>
              <w:rPr>
                <w:rFonts w:hint="default" w:ascii="Times New Roman Regular" w:hAnsi="Times New Roman Regular" w:eastAsia="仿宋_GB2312" w:cs="Times New Roman Regular"/>
                <w:sz w:val="18"/>
                <w:szCs w:val="18"/>
              </w:rPr>
              <w:t>中国</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14:paraId="6BA0C2CC">
            <w:pPr>
              <w:adjustRightInd w:val="0"/>
              <w:snapToGrid w:val="0"/>
              <w:jc w:val="left"/>
              <w:rPr>
                <w:rFonts w:hint="default" w:ascii="Times New Roman Regular" w:hAnsi="Times New Roman Regular" w:eastAsia="仿宋_GB2312" w:cs="Times New Roman Regular"/>
                <w:color w:val="000000"/>
                <w:kern w:val="2"/>
                <w:sz w:val="18"/>
                <w:szCs w:val="18"/>
                <w:lang w:val="en-US" w:eastAsia="en-US" w:bidi="ar-SA"/>
              </w:rPr>
            </w:pPr>
            <w:r>
              <w:rPr>
                <w:rFonts w:hint="default" w:ascii="Times New Roman Regular" w:hAnsi="Times New Roman Regular" w:eastAsia="仿宋_GB2312" w:cs="Times New Roman Regular"/>
                <w:sz w:val="18"/>
                <w:szCs w:val="18"/>
              </w:rPr>
              <w:t>ZL201410154936.X</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115E0160">
            <w:pPr>
              <w:adjustRightInd w:val="0"/>
              <w:snapToGrid w:val="0"/>
              <w:jc w:val="center"/>
              <w:rPr>
                <w:rFonts w:hint="default" w:ascii="Times New Roman Regular" w:hAnsi="Times New Roman Regular" w:eastAsia="仿宋_GB2312" w:cs="Times New Roman Regular"/>
                <w:color w:val="000000"/>
                <w:kern w:val="2"/>
                <w:sz w:val="18"/>
                <w:szCs w:val="18"/>
                <w:lang w:val="en-US" w:eastAsia="en-US" w:bidi="ar-SA"/>
              </w:rPr>
            </w:pPr>
            <w:r>
              <w:rPr>
                <w:rFonts w:hint="default" w:ascii="Times New Roman Regular" w:hAnsi="Times New Roman Regular" w:eastAsia="仿宋_GB2312" w:cs="Times New Roman Regular"/>
                <w:sz w:val="18"/>
                <w:szCs w:val="18"/>
              </w:rPr>
              <w:t>2015.7.22</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14:paraId="5E677DB0">
            <w:pPr>
              <w:adjustRightInd w:val="0"/>
              <w:snapToGrid w:val="0"/>
              <w:jc w:val="center"/>
              <w:rPr>
                <w:rFonts w:hint="default" w:ascii="Times New Roman Regular" w:hAnsi="Times New Roman Regular" w:eastAsia="仿宋_GB2312" w:cs="Times New Roman Regular"/>
                <w:kern w:val="2"/>
                <w:sz w:val="18"/>
                <w:szCs w:val="18"/>
                <w:lang w:val="en-US" w:eastAsia="en-US" w:bidi="ar-SA"/>
              </w:rPr>
            </w:pPr>
            <w:r>
              <w:rPr>
                <w:rFonts w:hint="default" w:ascii="Times New Roman Regular" w:hAnsi="Times New Roman Regular" w:eastAsia="仿宋_GB2312" w:cs="Times New Roman Regular"/>
                <w:sz w:val="18"/>
                <w:szCs w:val="18"/>
              </w:rPr>
              <w:t>第1729394号</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14:paraId="434DC385">
            <w:pPr>
              <w:adjustRightInd w:val="0"/>
              <w:snapToGrid w:val="0"/>
              <w:jc w:val="left"/>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江西农业大学</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1952A574">
            <w:pPr>
              <w:adjustRightInd w:val="0"/>
              <w:snapToGrid w:val="0"/>
              <w:jc w:val="left"/>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黄路生，麻骏武，</w:t>
            </w:r>
            <w:r>
              <w:rPr>
                <w:rFonts w:hint="default" w:ascii="Times New Roman Regular" w:hAnsi="Times New Roman Regular" w:eastAsia="仿宋_GB2312" w:cs="Times New Roman Regular"/>
                <w:sz w:val="18"/>
                <w:szCs w:val="18"/>
                <w:bdr w:val="single" w:color="auto" w:sz="4" w:space="0"/>
              </w:rPr>
              <w:t>任军</w:t>
            </w:r>
            <w:r>
              <w:rPr>
                <w:rFonts w:hint="default" w:ascii="Times New Roman Regular" w:hAnsi="Times New Roman Regular" w:eastAsia="仿宋_GB2312" w:cs="Times New Roman Regular"/>
                <w:sz w:val="18"/>
                <w:szCs w:val="18"/>
              </w:rPr>
              <w:t>，丁能水，周李生，李琳</w:t>
            </w:r>
          </w:p>
        </w:tc>
        <w:tc>
          <w:tcPr>
            <w:tcW w:w="952" w:type="dxa"/>
            <w:tcBorders>
              <w:top w:val="single" w:color="auto" w:sz="4" w:space="0"/>
              <w:left w:val="single" w:color="auto" w:sz="4" w:space="0"/>
              <w:bottom w:val="single" w:color="auto" w:sz="4" w:space="0"/>
              <w:right w:val="single" w:color="auto" w:sz="8" w:space="0"/>
            </w:tcBorders>
            <w:shd w:val="clear" w:color="auto" w:fill="auto"/>
            <w:vAlign w:val="center"/>
          </w:tcPr>
          <w:p w14:paraId="12A20858">
            <w:pPr>
              <w:adjustRightInd w:val="0"/>
              <w:snapToGrid w:val="0"/>
              <w:jc w:val="center"/>
              <w:rPr>
                <w:rFonts w:hint="default" w:ascii="Times New Roman Regular" w:hAnsi="Times New Roman Regular" w:eastAsia="仿宋_GB2312" w:cs="Times New Roman Regular"/>
                <w:color w:val="000000"/>
                <w:kern w:val="2"/>
                <w:sz w:val="18"/>
                <w:szCs w:val="18"/>
                <w:lang w:val="en-US" w:eastAsia="en-US" w:bidi="ar-SA"/>
              </w:rPr>
            </w:pPr>
            <w:r>
              <w:rPr>
                <w:rFonts w:hint="default" w:ascii="Times New Roman Regular" w:hAnsi="Times New Roman Regular" w:eastAsia="仿宋_GB2312" w:cs="Times New Roman Regular"/>
                <w:sz w:val="18"/>
                <w:szCs w:val="18"/>
              </w:rPr>
              <w:t>有效</w:t>
            </w:r>
          </w:p>
        </w:tc>
      </w:tr>
      <w:tr w14:paraId="72E73C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9" w:type="dxa"/>
            <w:tcBorders>
              <w:top w:val="single" w:color="auto" w:sz="4" w:space="0"/>
              <w:left w:val="single" w:color="auto" w:sz="8" w:space="0"/>
              <w:bottom w:val="single" w:color="auto" w:sz="4" w:space="0"/>
              <w:right w:val="single" w:color="auto" w:sz="4" w:space="0"/>
            </w:tcBorders>
            <w:shd w:val="clear" w:color="auto" w:fill="auto"/>
            <w:vAlign w:val="center"/>
          </w:tcPr>
          <w:p w14:paraId="0423E86B">
            <w:pPr>
              <w:adjustRightInd w:val="0"/>
              <w:snapToGrid w:val="0"/>
              <w:jc w:val="center"/>
              <w:rPr>
                <w:rFonts w:hint="default" w:ascii="Times New Roman Regular" w:hAnsi="Times New Roman Regular" w:eastAsia="仿宋_GB2312" w:cs="Times New Roman Regular"/>
                <w:kern w:val="2"/>
                <w:sz w:val="18"/>
                <w:szCs w:val="18"/>
                <w:lang w:val="en-US" w:eastAsia="en-US" w:bidi="ar-SA"/>
              </w:rPr>
            </w:pPr>
            <w:r>
              <w:rPr>
                <w:rFonts w:hint="default" w:ascii="Times New Roman Regular" w:hAnsi="Times New Roman Regular" w:eastAsia="仿宋_GB2312" w:cs="Times New Roman Regular"/>
                <w:sz w:val="18"/>
                <w:szCs w:val="18"/>
              </w:rPr>
              <w:t>新品种</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70980159">
            <w:pPr>
              <w:adjustRightInd w:val="0"/>
              <w:snapToGrid w:val="0"/>
              <w:jc w:val="left"/>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山下长黑</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1278A12E">
            <w:pPr>
              <w:adjustRightInd w:val="0"/>
              <w:snapToGrid w:val="0"/>
              <w:jc w:val="center"/>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中国</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14:paraId="38CC2047">
            <w:pPr>
              <w:adjustRightInd w:val="0"/>
              <w:snapToGrid w:val="0"/>
              <w:jc w:val="left"/>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农01新品种证字第35号</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09FF10F9">
            <w:pPr>
              <w:adjustRightInd w:val="0"/>
              <w:snapToGrid w:val="0"/>
              <w:jc w:val="center"/>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2023.6.12</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14:paraId="193AD762">
            <w:pPr>
              <w:adjustRightInd w:val="0"/>
              <w:snapToGrid w:val="0"/>
              <w:jc w:val="center"/>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农01新品种证字第35号</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14:paraId="3FBC4D5C">
            <w:pPr>
              <w:adjustRightInd w:val="0"/>
              <w:snapToGrid w:val="0"/>
              <w:spacing w:line="200" w:lineRule="exact"/>
              <w:jc w:val="left"/>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江西农业大学</w:t>
            </w:r>
            <w:r>
              <w:rPr>
                <w:rFonts w:hint="default" w:ascii="Times New Roman Regular" w:hAnsi="Times New Roman Regular" w:eastAsia="仿宋_GB2312" w:cs="Times New Roman Regular"/>
                <w:sz w:val="18"/>
                <w:szCs w:val="18"/>
                <w:lang w:eastAsia="zh-CN"/>
              </w:rPr>
              <w:t>；</w:t>
            </w:r>
            <w:r>
              <w:rPr>
                <w:rFonts w:hint="default" w:ascii="Times New Roman Regular" w:hAnsi="Times New Roman Regular" w:eastAsia="仿宋_GB2312" w:cs="Times New Roman Regular"/>
                <w:sz w:val="18"/>
                <w:szCs w:val="18"/>
              </w:rPr>
              <w:t>江西山下华系种猪养殖有限公司</w:t>
            </w:r>
            <w:r>
              <w:rPr>
                <w:rFonts w:hint="default" w:ascii="Times New Roman Regular" w:hAnsi="Times New Roman Regular" w:eastAsia="仿宋_GB2312" w:cs="Times New Roman Regular"/>
                <w:sz w:val="18"/>
                <w:szCs w:val="18"/>
                <w:lang w:eastAsia="zh-CN"/>
              </w:rPr>
              <w:t>；</w:t>
            </w:r>
            <w:r>
              <w:rPr>
                <w:rFonts w:hint="default" w:ascii="Times New Roman Regular" w:hAnsi="Times New Roman Regular" w:eastAsia="仿宋_GB2312" w:cs="Times New Roman Regular"/>
                <w:sz w:val="18"/>
                <w:szCs w:val="18"/>
              </w:rPr>
              <w:t>南昌师范学院</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2E746D80">
            <w:pPr>
              <w:adjustRightInd w:val="0"/>
              <w:snapToGrid w:val="0"/>
              <w:jc w:val="left"/>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黄路生，郭源梅，李龙云，陈从英，高军，刘土生，张志燕，肖石军，黄智勇，郑浩等</w:t>
            </w:r>
          </w:p>
        </w:tc>
        <w:tc>
          <w:tcPr>
            <w:tcW w:w="952" w:type="dxa"/>
            <w:tcBorders>
              <w:top w:val="single" w:color="auto" w:sz="4" w:space="0"/>
              <w:left w:val="single" w:color="auto" w:sz="4" w:space="0"/>
              <w:bottom w:val="single" w:color="auto" w:sz="4" w:space="0"/>
              <w:right w:val="single" w:color="auto" w:sz="8" w:space="0"/>
            </w:tcBorders>
            <w:shd w:val="clear" w:color="auto" w:fill="auto"/>
            <w:vAlign w:val="center"/>
          </w:tcPr>
          <w:p w14:paraId="43998099">
            <w:pPr>
              <w:adjustRightInd w:val="0"/>
              <w:snapToGrid w:val="0"/>
              <w:jc w:val="center"/>
              <w:rPr>
                <w:rFonts w:hint="default" w:ascii="Times New Roman Regular" w:hAnsi="Times New Roman Regular" w:eastAsia="仿宋_GB2312" w:cs="Times New Roman Regular"/>
                <w:color w:val="000000"/>
                <w:kern w:val="2"/>
                <w:sz w:val="18"/>
                <w:szCs w:val="18"/>
                <w:lang w:val="en-US" w:eastAsia="zh-CN" w:bidi="ar-SA"/>
              </w:rPr>
            </w:pPr>
            <w:r>
              <w:rPr>
                <w:rFonts w:hint="default" w:ascii="Times New Roman Regular" w:hAnsi="Times New Roman Regular" w:eastAsia="仿宋_GB2312" w:cs="Times New Roman Regular"/>
                <w:sz w:val="18"/>
                <w:szCs w:val="18"/>
              </w:rPr>
              <w:t>有效</w:t>
            </w:r>
          </w:p>
        </w:tc>
      </w:tr>
      <w:tr w14:paraId="370FDE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9" w:type="dxa"/>
            <w:tcBorders>
              <w:top w:val="single" w:color="auto" w:sz="4" w:space="0"/>
              <w:left w:val="single" w:color="auto" w:sz="8" w:space="0"/>
              <w:bottom w:val="single" w:color="auto" w:sz="4" w:space="0"/>
              <w:right w:val="single" w:color="auto" w:sz="4" w:space="0"/>
            </w:tcBorders>
            <w:shd w:val="clear" w:color="auto" w:fill="auto"/>
            <w:vAlign w:val="center"/>
          </w:tcPr>
          <w:p w14:paraId="2C00EF26">
            <w:pPr>
              <w:adjustRightInd w:val="0"/>
              <w:snapToGrid w:val="0"/>
              <w:jc w:val="center"/>
              <w:rPr>
                <w:rFonts w:hint="default" w:ascii="Times New Roman Regular" w:hAnsi="Times New Roman Regular" w:eastAsia="仿宋_GB2312" w:cs="Times New Roman Regular"/>
                <w:kern w:val="2"/>
                <w:sz w:val="18"/>
                <w:szCs w:val="18"/>
                <w:lang w:val="en-US" w:eastAsia="en-US" w:bidi="ar-SA"/>
              </w:rPr>
            </w:pPr>
            <w:r>
              <w:rPr>
                <w:rFonts w:hint="default" w:ascii="Times New Roman Regular" w:hAnsi="Times New Roman Regular" w:eastAsia="仿宋_GB2312" w:cs="Times New Roman Regular"/>
                <w:sz w:val="18"/>
                <w:szCs w:val="18"/>
              </w:rPr>
              <w:t>发明专利</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3AE35FD8">
            <w:pPr>
              <w:adjustRightInd w:val="0"/>
              <w:snapToGrid w:val="0"/>
              <w:jc w:val="left"/>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PHKG1基因及其在种猪肉质性状遗传改良中的应用</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3FE0AF8B">
            <w:pPr>
              <w:adjustRightInd w:val="0"/>
              <w:snapToGrid w:val="0"/>
              <w:jc w:val="center"/>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中国</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14:paraId="29BB4BAD">
            <w:pPr>
              <w:adjustRightInd w:val="0"/>
              <w:snapToGrid w:val="0"/>
              <w:jc w:val="left"/>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ZL201310274729.3</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11530012">
            <w:pPr>
              <w:adjustRightInd w:val="0"/>
              <w:snapToGrid w:val="0"/>
              <w:jc w:val="center"/>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2015.5.6</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14:paraId="38366C4F">
            <w:pPr>
              <w:adjustRightInd w:val="0"/>
              <w:snapToGrid w:val="0"/>
              <w:jc w:val="center"/>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第1657084号</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14:paraId="1AE5EE44">
            <w:pPr>
              <w:adjustRightInd w:val="0"/>
              <w:snapToGrid w:val="0"/>
              <w:jc w:val="left"/>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江西农业大学</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01F258D6">
            <w:pPr>
              <w:adjustRightInd w:val="0"/>
              <w:snapToGrid w:val="0"/>
              <w:jc w:val="left"/>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黄路生，麻骏武，</w:t>
            </w:r>
            <w:r>
              <w:rPr>
                <w:rFonts w:hint="default" w:ascii="Times New Roman Regular" w:hAnsi="Times New Roman Regular" w:eastAsia="仿宋_GB2312" w:cs="Times New Roman Regular"/>
                <w:sz w:val="18"/>
                <w:szCs w:val="18"/>
                <w:bdr w:val="single" w:color="auto" w:sz="4" w:space="0"/>
              </w:rPr>
              <w:t>任军</w:t>
            </w:r>
            <w:r>
              <w:rPr>
                <w:rFonts w:hint="default" w:ascii="Times New Roman Regular" w:hAnsi="Times New Roman Regular" w:eastAsia="仿宋_GB2312" w:cs="Times New Roman Regular"/>
                <w:sz w:val="18"/>
                <w:szCs w:val="18"/>
              </w:rPr>
              <w:t>，杨杰，周李生</w:t>
            </w:r>
          </w:p>
        </w:tc>
        <w:tc>
          <w:tcPr>
            <w:tcW w:w="952" w:type="dxa"/>
            <w:tcBorders>
              <w:top w:val="single" w:color="auto" w:sz="4" w:space="0"/>
              <w:left w:val="single" w:color="auto" w:sz="4" w:space="0"/>
              <w:bottom w:val="single" w:color="auto" w:sz="4" w:space="0"/>
              <w:right w:val="single" w:color="auto" w:sz="8" w:space="0"/>
            </w:tcBorders>
            <w:shd w:val="clear" w:color="auto" w:fill="auto"/>
            <w:vAlign w:val="center"/>
          </w:tcPr>
          <w:p w14:paraId="4946AAB6">
            <w:pPr>
              <w:adjustRightInd w:val="0"/>
              <w:snapToGrid w:val="0"/>
              <w:jc w:val="center"/>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有效</w:t>
            </w:r>
          </w:p>
        </w:tc>
      </w:tr>
      <w:tr w14:paraId="310BE5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9" w:type="dxa"/>
            <w:tcBorders>
              <w:top w:val="single" w:color="auto" w:sz="4" w:space="0"/>
              <w:left w:val="single" w:color="auto" w:sz="8" w:space="0"/>
              <w:bottom w:val="single" w:color="auto" w:sz="4" w:space="0"/>
              <w:right w:val="single" w:color="auto" w:sz="4" w:space="0"/>
            </w:tcBorders>
            <w:shd w:val="clear" w:color="auto" w:fill="auto"/>
            <w:vAlign w:val="center"/>
          </w:tcPr>
          <w:p w14:paraId="76E961D9">
            <w:pPr>
              <w:adjustRightInd w:val="0"/>
              <w:snapToGrid w:val="0"/>
              <w:jc w:val="center"/>
              <w:rPr>
                <w:rFonts w:hint="default" w:ascii="Times New Roman Regular" w:hAnsi="Times New Roman Regular" w:eastAsia="仿宋_GB2312" w:cs="Times New Roman Regular"/>
                <w:kern w:val="2"/>
                <w:sz w:val="18"/>
                <w:szCs w:val="18"/>
                <w:highlight w:val="none"/>
                <w:lang w:val="en-US" w:eastAsia="en-US" w:bidi="ar-SA"/>
              </w:rPr>
            </w:pPr>
            <w:r>
              <w:rPr>
                <w:rFonts w:hint="default" w:ascii="Times New Roman Regular" w:hAnsi="Times New Roman Regular" w:eastAsia="仿宋_GB2312" w:cs="Times New Roman Regular"/>
                <w:sz w:val="18"/>
                <w:szCs w:val="18"/>
                <w:highlight w:val="none"/>
              </w:rPr>
              <w:t>新品种</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725BC3E8">
            <w:pPr>
              <w:adjustRightInd w:val="0"/>
              <w:snapToGrid w:val="0"/>
              <w:jc w:val="left"/>
              <w:rPr>
                <w:rFonts w:hint="default" w:ascii="Times New Roman Regular" w:hAnsi="Times New Roman Regular" w:eastAsia="仿宋_GB2312" w:cs="Times New Roman Regular"/>
                <w:kern w:val="2"/>
                <w:sz w:val="18"/>
                <w:szCs w:val="18"/>
                <w:highlight w:val="none"/>
                <w:lang w:val="en-US" w:eastAsia="zh-CN" w:bidi="ar-SA"/>
              </w:rPr>
            </w:pPr>
            <w:r>
              <w:rPr>
                <w:rFonts w:hint="default" w:ascii="Times New Roman Regular" w:hAnsi="Times New Roman Regular" w:eastAsia="仿宋_GB2312" w:cs="Times New Roman Regular"/>
                <w:sz w:val="18"/>
                <w:szCs w:val="18"/>
                <w:highlight w:val="none"/>
              </w:rPr>
              <w:t>乡下黑猪</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457781B5">
            <w:pPr>
              <w:adjustRightInd w:val="0"/>
              <w:snapToGrid w:val="0"/>
              <w:jc w:val="center"/>
              <w:rPr>
                <w:rFonts w:hint="default" w:ascii="Times New Roman Regular" w:hAnsi="Times New Roman Regular" w:eastAsia="仿宋_GB2312" w:cs="Times New Roman Regular"/>
                <w:kern w:val="2"/>
                <w:sz w:val="18"/>
                <w:szCs w:val="18"/>
                <w:highlight w:val="none"/>
                <w:lang w:val="en-US" w:eastAsia="zh-CN" w:bidi="ar-SA"/>
              </w:rPr>
            </w:pPr>
            <w:r>
              <w:rPr>
                <w:rFonts w:hint="default" w:ascii="Times New Roman Regular" w:hAnsi="Times New Roman Regular" w:eastAsia="仿宋_GB2312" w:cs="Times New Roman Regular"/>
                <w:sz w:val="18"/>
                <w:szCs w:val="18"/>
                <w:highlight w:val="none"/>
              </w:rPr>
              <w:t>中国</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14:paraId="14B7E249">
            <w:pPr>
              <w:adjustRightInd w:val="0"/>
              <w:snapToGrid w:val="0"/>
              <w:jc w:val="left"/>
              <w:rPr>
                <w:rFonts w:hint="default" w:ascii="Times New Roman Regular" w:hAnsi="Times New Roman Regular" w:eastAsia="仿宋_GB2312" w:cs="Times New Roman Regular"/>
                <w:kern w:val="2"/>
                <w:sz w:val="18"/>
                <w:szCs w:val="18"/>
                <w:highlight w:val="none"/>
                <w:lang w:val="en-US" w:eastAsia="zh-CN" w:bidi="ar-SA"/>
              </w:rPr>
            </w:pPr>
            <w:r>
              <w:rPr>
                <w:rFonts w:hint="default" w:ascii="Times New Roman Regular" w:hAnsi="Times New Roman Regular" w:eastAsia="仿宋_GB2312" w:cs="Times New Roman Regular"/>
                <w:sz w:val="18"/>
                <w:szCs w:val="18"/>
                <w:highlight w:val="none"/>
              </w:rPr>
              <w:t>农01新品种证字第36号</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6D70C2B7">
            <w:pPr>
              <w:adjustRightInd w:val="0"/>
              <w:snapToGrid w:val="0"/>
              <w:jc w:val="center"/>
              <w:rPr>
                <w:rFonts w:hint="default" w:ascii="Times New Roman Regular" w:hAnsi="Times New Roman Regular" w:eastAsia="仿宋_GB2312" w:cs="Times New Roman Regular"/>
                <w:kern w:val="2"/>
                <w:sz w:val="18"/>
                <w:szCs w:val="18"/>
                <w:highlight w:val="none"/>
                <w:lang w:val="en-US" w:eastAsia="zh-CN" w:bidi="ar-SA"/>
              </w:rPr>
            </w:pPr>
            <w:r>
              <w:rPr>
                <w:rFonts w:hint="default" w:ascii="Times New Roman Regular" w:hAnsi="Times New Roman Regular" w:eastAsia="仿宋_GB2312" w:cs="Times New Roman Regular"/>
                <w:sz w:val="18"/>
                <w:szCs w:val="18"/>
                <w:highlight w:val="none"/>
              </w:rPr>
              <w:t>2023.6.12</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14:paraId="19EAC92A">
            <w:pPr>
              <w:adjustRightInd w:val="0"/>
              <w:snapToGrid w:val="0"/>
              <w:jc w:val="center"/>
              <w:rPr>
                <w:rFonts w:hint="default" w:ascii="Times New Roman Regular" w:hAnsi="Times New Roman Regular" w:eastAsia="仿宋_GB2312" w:cs="Times New Roman Regular"/>
                <w:kern w:val="2"/>
                <w:sz w:val="18"/>
                <w:szCs w:val="18"/>
                <w:highlight w:val="none"/>
                <w:lang w:val="en-US" w:eastAsia="zh-CN" w:bidi="ar-SA"/>
              </w:rPr>
            </w:pPr>
            <w:r>
              <w:rPr>
                <w:rFonts w:hint="default" w:ascii="Times New Roman Regular" w:hAnsi="Times New Roman Regular" w:eastAsia="仿宋_GB2312" w:cs="Times New Roman Regular"/>
                <w:sz w:val="18"/>
                <w:szCs w:val="18"/>
                <w:highlight w:val="none"/>
              </w:rPr>
              <w:t>农01新品种证字第36号</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14:paraId="50139AAF">
            <w:pPr>
              <w:adjustRightInd w:val="0"/>
              <w:snapToGrid w:val="0"/>
              <w:spacing w:line="200" w:lineRule="exact"/>
              <w:jc w:val="left"/>
              <w:rPr>
                <w:rFonts w:hint="default" w:ascii="Times New Roman Regular" w:hAnsi="Times New Roman Regular" w:eastAsia="仿宋_GB2312" w:cs="Times New Roman Regular"/>
                <w:kern w:val="2"/>
                <w:sz w:val="18"/>
                <w:szCs w:val="18"/>
                <w:highlight w:val="none"/>
                <w:lang w:val="en-US" w:eastAsia="zh-CN" w:bidi="ar-SA"/>
              </w:rPr>
            </w:pPr>
            <w:r>
              <w:rPr>
                <w:rFonts w:hint="default" w:ascii="Times New Roman Regular" w:hAnsi="Times New Roman Regular" w:eastAsia="仿宋_GB2312" w:cs="Times New Roman Regular"/>
                <w:sz w:val="18"/>
                <w:szCs w:val="18"/>
                <w:highlight w:val="none"/>
              </w:rPr>
              <w:t>广东壹号食品股份有限公司</w:t>
            </w:r>
            <w:r>
              <w:rPr>
                <w:rFonts w:hint="default" w:ascii="Times New Roman Regular" w:hAnsi="Times New Roman Regular" w:eastAsia="仿宋_GB2312" w:cs="Times New Roman Regular"/>
                <w:sz w:val="18"/>
                <w:szCs w:val="18"/>
                <w:highlight w:val="none"/>
                <w:lang w:eastAsia="zh-CN"/>
              </w:rPr>
              <w:t>；</w:t>
            </w:r>
            <w:r>
              <w:rPr>
                <w:rFonts w:hint="default" w:ascii="Times New Roman Regular" w:hAnsi="Times New Roman Regular" w:eastAsia="仿宋_GB2312" w:cs="Times New Roman Regular"/>
                <w:sz w:val="18"/>
                <w:szCs w:val="18"/>
                <w:highlight w:val="none"/>
              </w:rPr>
              <w:t>中山大学</w:t>
            </w:r>
            <w:r>
              <w:rPr>
                <w:rFonts w:hint="default" w:ascii="Times New Roman Regular" w:hAnsi="Times New Roman Regular" w:eastAsia="仿宋_GB2312" w:cs="Times New Roman Regular"/>
                <w:sz w:val="18"/>
                <w:szCs w:val="18"/>
                <w:highlight w:val="none"/>
                <w:lang w:eastAsia="zh-CN"/>
              </w:rPr>
              <w:t>；</w:t>
            </w:r>
            <w:r>
              <w:rPr>
                <w:rFonts w:hint="default" w:ascii="Times New Roman Regular" w:hAnsi="Times New Roman Regular" w:eastAsia="仿宋_GB2312" w:cs="Times New Roman Regular"/>
                <w:sz w:val="18"/>
                <w:szCs w:val="18"/>
                <w:highlight w:val="none"/>
              </w:rPr>
              <w:t>广东壹号地方猪研究院有限公司</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7B1A04D6">
            <w:pPr>
              <w:adjustRightInd w:val="0"/>
              <w:snapToGrid w:val="0"/>
              <w:jc w:val="left"/>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陈瑶生</w:t>
            </w:r>
            <w:r>
              <w:rPr>
                <w:rFonts w:hint="default" w:ascii="Times New Roman Regular" w:hAnsi="Times New Roman Regular" w:eastAsia="仿宋_GB2312" w:cs="Times New Roman Regular"/>
                <w:sz w:val="18"/>
                <w:szCs w:val="18"/>
                <w:lang w:eastAsia="zh-CN"/>
              </w:rPr>
              <w:t>、</w:t>
            </w:r>
            <w:r>
              <w:rPr>
                <w:rFonts w:hint="default" w:ascii="Times New Roman Regular" w:hAnsi="Times New Roman Regular" w:eastAsia="仿宋_GB2312" w:cs="Times New Roman Regular"/>
                <w:sz w:val="18"/>
                <w:szCs w:val="18"/>
              </w:rPr>
              <w:t>黎小兵</w:t>
            </w:r>
            <w:r>
              <w:rPr>
                <w:rFonts w:hint="default" w:ascii="Times New Roman Regular" w:hAnsi="Times New Roman Regular" w:eastAsia="仿宋_GB2312" w:cs="Times New Roman Regular"/>
                <w:sz w:val="18"/>
                <w:szCs w:val="18"/>
                <w:lang w:eastAsia="zh-CN"/>
              </w:rPr>
              <w:t>、</w:t>
            </w:r>
            <w:r>
              <w:rPr>
                <w:rFonts w:hint="default" w:ascii="Times New Roman Regular" w:hAnsi="Times New Roman Regular" w:eastAsia="仿宋_GB2312" w:cs="Times New Roman Regular"/>
                <w:sz w:val="18"/>
                <w:szCs w:val="18"/>
              </w:rPr>
              <w:t>刘小红</w:t>
            </w:r>
            <w:r>
              <w:rPr>
                <w:rFonts w:hint="default" w:ascii="Times New Roman Regular" w:hAnsi="Times New Roman Regular" w:eastAsia="仿宋_GB2312" w:cs="Times New Roman Regular"/>
                <w:sz w:val="18"/>
                <w:szCs w:val="18"/>
                <w:lang w:eastAsia="zh-CN"/>
              </w:rPr>
              <w:t>、</w:t>
            </w:r>
            <w:r>
              <w:rPr>
                <w:rFonts w:hint="default" w:ascii="Times New Roman Regular" w:hAnsi="Times New Roman Regular" w:eastAsia="仿宋_GB2312" w:cs="Times New Roman Regular"/>
                <w:sz w:val="18"/>
                <w:szCs w:val="18"/>
              </w:rPr>
              <w:t>宋德清</w:t>
            </w:r>
            <w:r>
              <w:rPr>
                <w:rFonts w:hint="default" w:ascii="Times New Roman Regular" w:hAnsi="Times New Roman Regular" w:eastAsia="仿宋_GB2312" w:cs="Times New Roman Regular"/>
                <w:sz w:val="18"/>
                <w:szCs w:val="18"/>
                <w:lang w:eastAsia="zh-CN"/>
              </w:rPr>
              <w:t>、</w:t>
            </w:r>
            <w:r>
              <w:rPr>
                <w:rFonts w:hint="default" w:ascii="Times New Roman Regular" w:hAnsi="Times New Roman Regular" w:eastAsia="仿宋_GB2312" w:cs="Times New Roman Regular"/>
                <w:sz w:val="18"/>
                <w:szCs w:val="18"/>
              </w:rPr>
              <w:t>曾检华</w:t>
            </w:r>
            <w:r>
              <w:rPr>
                <w:rFonts w:hint="default" w:ascii="Times New Roman Regular" w:hAnsi="Times New Roman Regular" w:eastAsia="仿宋_GB2312" w:cs="Times New Roman Regular"/>
                <w:sz w:val="18"/>
                <w:szCs w:val="18"/>
                <w:lang w:eastAsia="zh-CN"/>
              </w:rPr>
              <w:t>、</w:t>
            </w:r>
            <w:r>
              <w:rPr>
                <w:rFonts w:hint="default" w:ascii="Times New Roman Regular" w:hAnsi="Times New Roman Regular" w:eastAsia="仿宋_GB2312" w:cs="Times New Roman Regular"/>
                <w:sz w:val="18"/>
                <w:szCs w:val="18"/>
              </w:rPr>
              <w:t>阳林芳</w:t>
            </w:r>
            <w:r>
              <w:rPr>
                <w:rFonts w:hint="default" w:ascii="Times New Roman Regular" w:hAnsi="Times New Roman Regular" w:eastAsia="仿宋_GB2312" w:cs="Times New Roman Regular"/>
                <w:sz w:val="18"/>
                <w:szCs w:val="18"/>
                <w:lang w:eastAsia="zh-CN"/>
              </w:rPr>
              <w:t>、</w:t>
            </w:r>
            <w:r>
              <w:rPr>
                <w:rFonts w:hint="default" w:ascii="Times New Roman Regular" w:hAnsi="Times New Roman Regular" w:eastAsia="仿宋_GB2312" w:cs="Times New Roman Regular"/>
                <w:sz w:val="18"/>
                <w:szCs w:val="18"/>
              </w:rPr>
              <w:t>李加琪</w:t>
            </w:r>
            <w:r>
              <w:rPr>
                <w:rFonts w:hint="default" w:ascii="Times New Roman Regular" w:hAnsi="Times New Roman Regular" w:eastAsia="仿宋_GB2312" w:cs="Times New Roman Regular"/>
                <w:sz w:val="18"/>
                <w:szCs w:val="18"/>
                <w:lang w:eastAsia="zh-CN"/>
              </w:rPr>
              <w:t>、</w:t>
            </w:r>
            <w:r>
              <w:rPr>
                <w:rFonts w:hint="default" w:ascii="Times New Roman Regular" w:hAnsi="Times New Roman Regular" w:eastAsia="仿宋_GB2312" w:cs="Times New Roman Regular"/>
                <w:sz w:val="18"/>
                <w:szCs w:val="18"/>
              </w:rPr>
              <w:t>李镇养</w:t>
            </w:r>
            <w:r>
              <w:rPr>
                <w:rFonts w:hint="default" w:ascii="Times New Roman Regular" w:hAnsi="Times New Roman Regular" w:eastAsia="仿宋_GB2312" w:cs="Times New Roman Regular"/>
                <w:sz w:val="18"/>
                <w:szCs w:val="18"/>
                <w:lang w:eastAsia="zh-CN"/>
              </w:rPr>
              <w:t>、</w:t>
            </w:r>
            <w:r>
              <w:rPr>
                <w:rFonts w:hint="default" w:ascii="Times New Roman Regular" w:hAnsi="Times New Roman Regular" w:eastAsia="仿宋_GB2312" w:cs="Times New Roman Regular"/>
                <w:sz w:val="18"/>
                <w:szCs w:val="18"/>
              </w:rPr>
              <w:t>肖俊</w:t>
            </w:r>
            <w:r>
              <w:rPr>
                <w:rFonts w:hint="default" w:ascii="Times New Roman Regular" w:hAnsi="Times New Roman Regular" w:eastAsia="仿宋_GB2312" w:cs="Times New Roman Regular"/>
                <w:sz w:val="18"/>
                <w:szCs w:val="18"/>
                <w:lang w:eastAsia="zh-CN"/>
              </w:rPr>
              <w:t>、</w:t>
            </w:r>
            <w:r>
              <w:rPr>
                <w:rFonts w:hint="default" w:ascii="Times New Roman Regular" w:hAnsi="Times New Roman Regular" w:eastAsia="仿宋_GB2312" w:cs="Times New Roman Regular"/>
                <w:sz w:val="18"/>
                <w:szCs w:val="18"/>
              </w:rPr>
              <w:t>王永江</w:t>
            </w:r>
            <w:r>
              <w:rPr>
                <w:rFonts w:hint="default" w:ascii="Times New Roman Regular" w:hAnsi="Times New Roman Regular" w:eastAsia="仿宋_GB2312" w:cs="Times New Roman Regular"/>
                <w:sz w:val="18"/>
                <w:szCs w:val="18"/>
                <w:lang w:eastAsia="zh-CN"/>
              </w:rPr>
              <w:t>、</w:t>
            </w:r>
            <w:r>
              <w:rPr>
                <w:rFonts w:hint="default" w:ascii="Times New Roman Regular" w:hAnsi="Times New Roman Regular" w:eastAsia="仿宋_GB2312" w:cs="Times New Roman Regular"/>
                <w:sz w:val="18"/>
                <w:szCs w:val="18"/>
              </w:rPr>
              <w:t>李闯</w:t>
            </w:r>
            <w:r>
              <w:rPr>
                <w:rFonts w:hint="default" w:ascii="Times New Roman Regular" w:hAnsi="Times New Roman Regular" w:eastAsia="仿宋_GB2312" w:cs="Times New Roman Regular"/>
                <w:sz w:val="18"/>
                <w:szCs w:val="18"/>
                <w:lang w:eastAsia="zh-CN"/>
              </w:rPr>
              <w:t>、</w:t>
            </w:r>
            <w:r>
              <w:rPr>
                <w:rFonts w:hint="default" w:ascii="Times New Roman Regular" w:hAnsi="Times New Roman Regular" w:eastAsia="仿宋_GB2312" w:cs="Times New Roman Regular"/>
                <w:sz w:val="18"/>
                <w:szCs w:val="18"/>
              </w:rPr>
              <w:t>莫德林</w:t>
            </w:r>
            <w:r>
              <w:rPr>
                <w:rFonts w:hint="default" w:ascii="Times New Roman Regular" w:hAnsi="Times New Roman Regular" w:eastAsia="仿宋_GB2312" w:cs="Times New Roman Regular"/>
                <w:sz w:val="18"/>
                <w:szCs w:val="18"/>
                <w:lang w:eastAsia="zh-CN"/>
              </w:rPr>
              <w:t>、</w:t>
            </w:r>
            <w:r>
              <w:rPr>
                <w:rFonts w:hint="default" w:ascii="Times New Roman Regular" w:hAnsi="Times New Roman Regular" w:eastAsia="仿宋_GB2312" w:cs="Times New Roman Regular"/>
                <w:sz w:val="18"/>
                <w:szCs w:val="18"/>
              </w:rPr>
              <w:t>何祖勇</w:t>
            </w:r>
            <w:r>
              <w:rPr>
                <w:rFonts w:hint="default" w:ascii="Times New Roman Regular" w:hAnsi="Times New Roman Regular" w:eastAsia="仿宋_GB2312" w:cs="Times New Roman Regular"/>
                <w:sz w:val="18"/>
                <w:szCs w:val="18"/>
                <w:lang w:eastAsia="zh-CN"/>
              </w:rPr>
              <w:t>、</w:t>
            </w:r>
            <w:r>
              <w:rPr>
                <w:rFonts w:hint="default" w:ascii="Times New Roman Regular" w:hAnsi="Times New Roman Regular" w:eastAsia="仿宋_GB2312" w:cs="Times New Roman Regular"/>
                <w:sz w:val="18"/>
                <w:szCs w:val="18"/>
              </w:rPr>
              <w:t>张哲</w:t>
            </w:r>
            <w:r>
              <w:rPr>
                <w:rFonts w:hint="default" w:ascii="Times New Roman Regular" w:hAnsi="Times New Roman Regular" w:eastAsia="仿宋_GB2312" w:cs="Times New Roman Regular"/>
                <w:sz w:val="18"/>
                <w:szCs w:val="18"/>
                <w:lang w:eastAsia="zh-CN"/>
              </w:rPr>
              <w:t>、</w:t>
            </w:r>
            <w:r>
              <w:rPr>
                <w:rFonts w:hint="default" w:ascii="Times New Roman Regular" w:hAnsi="Times New Roman Regular" w:eastAsia="仿宋_GB2312" w:cs="Times New Roman Regular"/>
                <w:sz w:val="18"/>
                <w:szCs w:val="18"/>
              </w:rPr>
              <w:t>袁晓龙</w:t>
            </w:r>
          </w:p>
        </w:tc>
        <w:tc>
          <w:tcPr>
            <w:tcW w:w="952" w:type="dxa"/>
            <w:tcBorders>
              <w:top w:val="single" w:color="auto" w:sz="4" w:space="0"/>
              <w:left w:val="single" w:color="auto" w:sz="4" w:space="0"/>
              <w:bottom w:val="single" w:color="auto" w:sz="4" w:space="0"/>
              <w:right w:val="single" w:color="auto" w:sz="8" w:space="0"/>
            </w:tcBorders>
            <w:shd w:val="clear" w:color="auto" w:fill="auto"/>
            <w:vAlign w:val="center"/>
          </w:tcPr>
          <w:p w14:paraId="0D0C6F06">
            <w:pPr>
              <w:adjustRightInd w:val="0"/>
              <w:snapToGrid w:val="0"/>
              <w:jc w:val="center"/>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有效</w:t>
            </w:r>
          </w:p>
        </w:tc>
      </w:tr>
      <w:tr w14:paraId="34A973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9" w:type="dxa"/>
            <w:tcBorders>
              <w:top w:val="single" w:color="auto" w:sz="4" w:space="0"/>
              <w:left w:val="single" w:color="auto" w:sz="8" w:space="0"/>
              <w:bottom w:val="single" w:color="auto" w:sz="4" w:space="0"/>
              <w:right w:val="single" w:color="auto" w:sz="4" w:space="0"/>
            </w:tcBorders>
            <w:shd w:val="clear" w:color="auto" w:fill="auto"/>
            <w:vAlign w:val="center"/>
          </w:tcPr>
          <w:p w14:paraId="306EC71F">
            <w:pPr>
              <w:adjustRightInd w:val="0"/>
              <w:snapToGrid w:val="0"/>
              <w:jc w:val="center"/>
              <w:rPr>
                <w:rFonts w:hint="default" w:ascii="Times New Roman Regular" w:hAnsi="Times New Roman Regular" w:eastAsia="仿宋_GB2312" w:cs="Times New Roman Regular"/>
                <w:kern w:val="2"/>
                <w:sz w:val="18"/>
                <w:szCs w:val="18"/>
                <w:lang w:val="en-US" w:eastAsia="en-US" w:bidi="ar-SA"/>
              </w:rPr>
            </w:pPr>
            <w:r>
              <w:rPr>
                <w:rFonts w:hint="default" w:ascii="Times New Roman Regular" w:hAnsi="Times New Roman Regular" w:eastAsia="仿宋_GB2312" w:cs="Times New Roman Regular"/>
                <w:sz w:val="18"/>
                <w:szCs w:val="18"/>
              </w:rPr>
              <w:t>发明专利</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24D9AF47">
            <w:pPr>
              <w:adjustRightInd w:val="0"/>
              <w:snapToGrid w:val="0"/>
              <w:jc w:val="left"/>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一种与猪剩余采食量相关的SNP分子标记及其用途</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4E26076A">
            <w:pPr>
              <w:adjustRightInd w:val="0"/>
              <w:snapToGrid w:val="0"/>
              <w:jc w:val="center"/>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中国</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14:paraId="23F7586F">
            <w:pPr>
              <w:adjustRightInd w:val="0"/>
              <w:snapToGrid w:val="0"/>
              <w:jc w:val="left"/>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ZL202110842691.x</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63085584">
            <w:pPr>
              <w:adjustRightInd w:val="0"/>
              <w:snapToGrid w:val="0"/>
              <w:jc w:val="center"/>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2022.4.22</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14:paraId="51C595D3">
            <w:pPr>
              <w:adjustRightInd w:val="0"/>
              <w:snapToGrid w:val="0"/>
              <w:jc w:val="center"/>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第5101252号</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14:paraId="24119692">
            <w:pPr>
              <w:adjustRightInd w:val="0"/>
              <w:snapToGrid w:val="0"/>
              <w:jc w:val="left"/>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温氏食品集团股份有限公司</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51CA2D7D">
            <w:pPr>
              <w:adjustRightInd w:val="0"/>
              <w:snapToGrid w:val="0"/>
              <w:jc w:val="left"/>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吴珍芳，丁荣荣，杨杰，蔡更元，郑恩琴，庄站伟，李紫聪，徐铮，顾婷</w:t>
            </w:r>
          </w:p>
        </w:tc>
        <w:tc>
          <w:tcPr>
            <w:tcW w:w="952" w:type="dxa"/>
            <w:tcBorders>
              <w:top w:val="single" w:color="auto" w:sz="4" w:space="0"/>
              <w:left w:val="single" w:color="auto" w:sz="4" w:space="0"/>
              <w:bottom w:val="single" w:color="auto" w:sz="4" w:space="0"/>
              <w:right w:val="single" w:color="auto" w:sz="8" w:space="0"/>
            </w:tcBorders>
            <w:shd w:val="clear" w:color="auto" w:fill="auto"/>
            <w:vAlign w:val="center"/>
          </w:tcPr>
          <w:p w14:paraId="543FF511">
            <w:pPr>
              <w:adjustRightInd w:val="0"/>
              <w:snapToGrid w:val="0"/>
              <w:jc w:val="center"/>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有效</w:t>
            </w:r>
          </w:p>
        </w:tc>
      </w:tr>
      <w:tr w14:paraId="0DEF2A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9" w:type="dxa"/>
            <w:tcBorders>
              <w:top w:val="single" w:color="auto" w:sz="4" w:space="0"/>
              <w:left w:val="single" w:color="auto" w:sz="8" w:space="0"/>
              <w:bottom w:val="single" w:color="auto" w:sz="8" w:space="0"/>
              <w:right w:val="single" w:color="auto" w:sz="4" w:space="0"/>
            </w:tcBorders>
            <w:shd w:val="clear" w:color="auto" w:fill="auto"/>
            <w:vAlign w:val="center"/>
          </w:tcPr>
          <w:p w14:paraId="63B3812C">
            <w:pPr>
              <w:adjustRightInd w:val="0"/>
              <w:snapToGrid w:val="0"/>
              <w:jc w:val="center"/>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color w:val="000000"/>
                <w:sz w:val="18"/>
                <w:szCs w:val="18"/>
              </w:rPr>
              <w:t>论</w:t>
            </w:r>
            <w:r>
              <w:rPr>
                <w:rFonts w:hint="default" w:ascii="Times New Roman Regular" w:hAnsi="Times New Roman Regular" w:eastAsia="仿宋_GB2312" w:cs="Times New Roman Regular"/>
                <w:sz w:val="18"/>
                <w:szCs w:val="18"/>
              </w:rPr>
              <w:t>文</w:t>
            </w:r>
          </w:p>
        </w:tc>
        <w:tc>
          <w:tcPr>
            <w:tcW w:w="1484" w:type="dxa"/>
            <w:tcBorders>
              <w:top w:val="single" w:color="auto" w:sz="4" w:space="0"/>
              <w:left w:val="single" w:color="auto" w:sz="4" w:space="0"/>
              <w:bottom w:val="single" w:color="auto" w:sz="8" w:space="0"/>
              <w:right w:val="single" w:color="auto" w:sz="4" w:space="0"/>
            </w:tcBorders>
            <w:shd w:val="clear" w:color="auto" w:fill="auto"/>
            <w:vAlign w:val="center"/>
          </w:tcPr>
          <w:p w14:paraId="786F654C">
            <w:pPr>
              <w:adjustRightInd w:val="0"/>
              <w:snapToGrid w:val="0"/>
              <w:jc w:val="left"/>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color w:val="000000"/>
                <w:sz w:val="18"/>
                <w:szCs w:val="18"/>
              </w:rPr>
              <w:t>ABO genotype alters the gut microbiota by regulating GalNAc levels in pigs</w:t>
            </w:r>
          </w:p>
        </w:tc>
        <w:tc>
          <w:tcPr>
            <w:tcW w:w="800" w:type="dxa"/>
            <w:tcBorders>
              <w:top w:val="single" w:color="auto" w:sz="4" w:space="0"/>
              <w:left w:val="single" w:color="auto" w:sz="4" w:space="0"/>
              <w:bottom w:val="single" w:color="auto" w:sz="8" w:space="0"/>
              <w:right w:val="single" w:color="auto" w:sz="4" w:space="0"/>
            </w:tcBorders>
            <w:shd w:val="clear" w:color="auto" w:fill="auto"/>
            <w:vAlign w:val="center"/>
          </w:tcPr>
          <w:p w14:paraId="648E1F86">
            <w:pPr>
              <w:adjustRightInd w:val="0"/>
              <w:snapToGrid w:val="0"/>
              <w:jc w:val="center"/>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color w:val="000000"/>
                <w:sz w:val="18"/>
                <w:szCs w:val="18"/>
              </w:rPr>
              <w:t>欧洲</w:t>
            </w:r>
          </w:p>
        </w:tc>
        <w:tc>
          <w:tcPr>
            <w:tcW w:w="1043" w:type="dxa"/>
            <w:tcBorders>
              <w:top w:val="single" w:color="auto" w:sz="4" w:space="0"/>
              <w:left w:val="single" w:color="auto" w:sz="4" w:space="0"/>
              <w:bottom w:val="single" w:color="auto" w:sz="8" w:space="0"/>
              <w:right w:val="single" w:color="auto" w:sz="4" w:space="0"/>
            </w:tcBorders>
            <w:shd w:val="clear" w:color="auto" w:fill="auto"/>
            <w:vAlign w:val="center"/>
          </w:tcPr>
          <w:p w14:paraId="3B5C4EE4">
            <w:pPr>
              <w:adjustRightInd w:val="0"/>
              <w:snapToGrid w:val="0"/>
              <w:jc w:val="left"/>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color w:val="000000"/>
                <w:sz w:val="18"/>
                <w:szCs w:val="18"/>
              </w:rPr>
              <w:t>doi: 10.1038/s41586-022-04769-z.</w:t>
            </w:r>
          </w:p>
        </w:tc>
        <w:tc>
          <w:tcPr>
            <w:tcW w:w="1028" w:type="dxa"/>
            <w:tcBorders>
              <w:top w:val="single" w:color="auto" w:sz="4" w:space="0"/>
              <w:left w:val="single" w:color="auto" w:sz="4" w:space="0"/>
              <w:bottom w:val="single" w:color="auto" w:sz="8" w:space="0"/>
              <w:right w:val="single" w:color="auto" w:sz="4" w:space="0"/>
            </w:tcBorders>
            <w:shd w:val="clear" w:color="auto" w:fill="auto"/>
            <w:vAlign w:val="center"/>
          </w:tcPr>
          <w:p w14:paraId="5F4B5A4A">
            <w:pPr>
              <w:adjustRightInd w:val="0"/>
              <w:snapToGrid w:val="0"/>
              <w:jc w:val="center"/>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color w:val="000000"/>
                <w:sz w:val="18"/>
                <w:szCs w:val="18"/>
              </w:rPr>
              <w:t>2022. 6. 9</w:t>
            </w:r>
          </w:p>
        </w:tc>
        <w:tc>
          <w:tcPr>
            <w:tcW w:w="1422" w:type="dxa"/>
            <w:tcBorders>
              <w:top w:val="single" w:color="auto" w:sz="4" w:space="0"/>
              <w:left w:val="single" w:color="auto" w:sz="4" w:space="0"/>
              <w:bottom w:val="single" w:color="auto" w:sz="8" w:space="0"/>
              <w:right w:val="single" w:color="auto" w:sz="4" w:space="0"/>
            </w:tcBorders>
            <w:shd w:val="clear" w:color="auto" w:fill="auto"/>
            <w:vAlign w:val="center"/>
          </w:tcPr>
          <w:p w14:paraId="68D3C470">
            <w:pPr>
              <w:adjustRightInd w:val="0"/>
              <w:snapToGrid w:val="0"/>
              <w:jc w:val="center"/>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color w:val="000000"/>
                <w:sz w:val="18"/>
                <w:szCs w:val="18"/>
              </w:rPr>
              <w:t>Nature</w:t>
            </w:r>
          </w:p>
        </w:tc>
        <w:tc>
          <w:tcPr>
            <w:tcW w:w="1657" w:type="dxa"/>
            <w:tcBorders>
              <w:top w:val="single" w:color="auto" w:sz="4" w:space="0"/>
              <w:left w:val="single" w:color="auto" w:sz="4" w:space="0"/>
              <w:bottom w:val="single" w:color="auto" w:sz="8" w:space="0"/>
              <w:right w:val="single" w:color="auto" w:sz="4" w:space="0"/>
            </w:tcBorders>
            <w:shd w:val="clear" w:color="auto" w:fill="auto"/>
            <w:vAlign w:val="center"/>
          </w:tcPr>
          <w:p w14:paraId="1F23EAAF">
            <w:pPr>
              <w:adjustRightInd w:val="0"/>
              <w:snapToGrid w:val="0"/>
              <w:jc w:val="left"/>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sz w:val="18"/>
                <w:szCs w:val="18"/>
              </w:rPr>
              <w:t>江西农业大学</w:t>
            </w:r>
          </w:p>
        </w:tc>
        <w:tc>
          <w:tcPr>
            <w:tcW w:w="1957" w:type="dxa"/>
            <w:tcBorders>
              <w:top w:val="single" w:color="auto" w:sz="4" w:space="0"/>
              <w:left w:val="single" w:color="auto" w:sz="4" w:space="0"/>
              <w:bottom w:val="single" w:color="auto" w:sz="8" w:space="0"/>
              <w:right w:val="single" w:color="auto" w:sz="4" w:space="0"/>
            </w:tcBorders>
            <w:shd w:val="clear" w:color="auto" w:fill="auto"/>
            <w:vAlign w:val="center"/>
          </w:tcPr>
          <w:p w14:paraId="3FEF07ED">
            <w:pPr>
              <w:adjustRightInd w:val="0"/>
              <w:snapToGrid w:val="0"/>
              <w:jc w:val="left"/>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color w:val="000000"/>
                <w:sz w:val="18"/>
                <w:szCs w:val="18"/>
              </w:rPr>
              <w:t>Hui Yang, Jinyuan Wu, Xiaochang Huang, Yunyan Zhou, Yifeng Zhang, Min Liu, Qin Liu, Shanlin Ke, Maozhang He, Hao Fu, Shaoming Fang, Xinwei Xiong, Hui Jiang, Zhe Chen, Zhongzi Wu, Huanfa Gong, Xinkai Tong, Yizhong Huang, Junwu Ma, Jun Gao, Carole Charlier, Wouter Coppieters, Lev Shagam, Zhiyan Zhang, Huashui Ai, Bin Yang, Michel Georges, Congying Chen, Lusheng Huang</w:t>
            </w:r>
          </w:p>
        </w:tc>
        <w:tc>
          <w:tcPr>
            <w:tcW w:w="952" w:type="dxa"/>
            <w:tcBorders>
              <w:top w:val="single" w:color="auto" w:sz="4" w:space="0"/>
              <w:left w:val="single" w:color="auto" w:sz="4" w:space="0"/>
              <w:bottom w:val="single" w:color="auto" w:sz="8" w:space="0"/>
              <w:right w:val="single" w:color="auto" w:sz="8" w:space="0"/>
            </w:tcBorders>
            <w:shd w:val="clear" w:color="auto" w:fill="auto"/>
            <w:vAlign w:val="center"/>
          </w:tcPr>
          <w:p w14:paraId="500FEC75">
            <w:pPr>
              <w:adjustRightInd w:val="0"/>
              <w:snapToGrid w:val="0"/>
              <w:jc w:val="center"/>
              <w:rPr>
                <w:rFonts w:hint="default" w:ascii="Times New Roman Regular" w:hAnsi="Times New Roman Regular" w:eastAsia="仿宋_GB2312" w:cs="Times New Roman Regular"/>
                <w:kern w:val="2"/>
                <w:sz w:val="18"/>
                <w:szCs w:val="18"/>
                <w:lang w:val="en-US" w:eastAsia="zh-CN" w:bidi="ar-SA"/>
              </w:rPr>
            </w:pPr>
            <w:r>
              <w:rPr>
                <w:rFonts w:hint="default" w:ascii="Times New Roman Regular" w:hAnsi="Times New Roman Regular" w:eastAsia="仿宋_GB2312" w:cs="Times New Roman Regular"/>
                <w:color w:val="000000"/>
                <w:sz w:val="18"/>
                <w:szCs w:val="18"/>
              </w:rPr>
              <w:t>有效</w:t>
            </w:r>
          </w:p>
        </w:tc>
      </w:tr>
    </w:tbl>
    <w:p w14:paraId="478EBDE9">
      <w:pPr>
        <w:jc w:val="center"/>
        <w:rPr>
          <w:rFonts w:hint="default" w:ascii="Times New Roman Regular" w:hAnsi="Times New Roman Regular" w:eastAsia="仿宋_GB2312" w:cs="Times New Roman Regular"/>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小标宋简体">
    <w:panose1 w:val="0201060001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E"/>
    <w:rsid w:val="0004295E"/>
    <w:rsid w:val="000B3D90"/>
    <w:rsid w:val="000B695B"/>
    <w:rsid w:val="000C6ACE"/>
    <w:rsid w:val="00130778"/>
    <w:rsid w:val="001462B9"/>
    <w:rsid w:val="00181BEA"/>
    <w:rsid w:val="00276D3E"/>
    <w:rsid w:val="00293805"/>
    <w:rsid w:val="002C3BFD"/>
    <w:rsid w:val="003372CF"/>
    <w:rsid w:val="003968B4"/>
    <w:rsid w:val="00434014"/>
    <w:rsid w:val="00447C33"/>
    <w:rsid w:val="004F51CD"/>
    <w:rsid w:val="00717098"/>
    <w:rsid w:val="008653AB"/>
    <w:rsid w:val="00873994"/>
    <w:rsid w:val="008757B5"/>
    <w:rsid w:val="008A407D"/>
    <w:rsid w:val="00A44CE2"/>
    <w:rsid w:val="00AC1A66"/>
    <w:rsid w:val="00B3790E"/>
    <w:rsid w:val="00D13C6D"/>
    <w:rsid w:val="00DA3620"/>
    <w:rsid w:val="00EA7BB7"/>
    <w:rsid w:val="00F337AE"/>
    <w:rsid w:val="00F40B95"/>
    <w:rsid w:val="00F836B0"/>
    <w:rsid w:val="00FF06BD"/>
    <w:rsid w:val="2BEBC4CB"/>
    <w:rsid w:val="2ED7991C"/>
    <w:rsid w:val="3DFEB416"/>
    <w:rsid w:val="3FD85C98"/>
    <w:rsid w:val="3FEE68F7"/>
    <w:rsid w:val="3FFAB470"/>
    <w:rsid w:val="43FFA60E"/>
    <w:rsid w:val="4F7F2067"/>
    <w:rsid w:val="57FE3CC6"/>
    <w:rsid w:val="5B1859BC"/>
    <w:rsid w:val="5DBF6DBC"/>
    <w:rsid w:val="5EB9283F"/>
    <w:rsid w:val="63EF50DF"/>
    <w:rsid w:val="6C5A8F3A"/>
    <w:rsid w:val="6DFD7927"/>
    <w:rsid w:val="6FBDCC88"/>
    <w:rsid w:val="75F65D60"/>
    <w:rsid w:val="77FBB39A"/>
    <w:rsid w:val="7BA939B0"/>
    <w:rsid w:val="7D9B053E"/>
    <w:rsid w:val="7E6E4817"/>
    <w:rsid w:val="7ED54E0D"/>
    <w:rsid w:val="7F94DE0D"/>
    <w:rsid w:val="7FBB4D27"/>
    <w:rsid w:val="7FBF80D6"/>
    <w:rsid w:val="7FF0E5F0"/>
    <w:rsid w:val="8CBE1056"/>
    <w:rsid w:val="AF7BBA62"/>
    <w:rsid w:val="B4ADD3CB"/>
    <w:rsid w:val="BAFD3344"/>
    <w:rsid w:val="BF9FCFD8"/>
    <w:rsid w:val="CBFD6747"/>
    <w:rsid w:val="D569FA4D"/>
    <w:rsid w:val="D7EF3D17"/>
    <w:rsid w:val="DBFEB5AE"/>
    <w:rsid w:val="DDE7CF97"/>
    <w:rsid w:val="DFE32E60"/>
    <w:rsid w:val="EFBB5EB4"/>
    <w:rsid w:val="EFFF9AAF"/>
    <w:rsid w:val="F1BDF5F5"/>
    <w:rsid w:val="F4FE62B6"/>
    <w:rsid w:val="FBEFA93D"/>
    <w:rsid w:val="FBFDC1E2"/>
    <w:rsid w:val="FDAFE097"/>
    <w:rsid w:val="FDFEE2A9"/>
    <w:rsid w:val="FEF3FC3A"/>
    <w:rsid w:val="FFEE0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uiPriority w:val="99"/>
    <w:rPr>
      <w:sz w:val="18"/>
      <w:szCs w:val="18"/>
    </w:rPr>
  </w:style>
  <w:style w:type="character" w:customStyle="1" w:styleId="10">
    <w:name w:val="HTML 预设格式 字符"/>
    <w:basedOn w:val="7"/>
    <w:link w:val="5"/>
    <w:qFormat/>
    <w:uiPriority w:val="0"/>
    <w:rPr>
      <w:rFonts w:ascii="宋体" w:hAnsi="宋体" w:eastAsia="宋体" w:cs="Times New Roman"/>
      <w:kern w:val="0"/>
      <w:sz w:val="24"/>
      <w:szCs w:val="24"/>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1794</Words>
  <Characters>2690</Characters>
  <Lines>8</Lines>
  <Paragraphs>2</Paragraphs>
  <TotalTime>39</TotalTime>
  <ScaleCrop>false</ScaleCrop>
  <LinksUpToDate>false</LinksUpToDate>
  <CharactersWithSpaces>2882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2025-06-11T14:17:00Z</dcterms:created>
  <dc:creator>欧一智(5372)</dc:creator>
  <cp:lastModifiedBy>栗子</cp:lastModifiedBy>
  <dcterms:modified xsi:type="dcterms:W3CDTF">2025-06-11T10:48:20Z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88E0E48F57490A44EA2F49688EB05ABC_42</vt:lpwstr>
  </property>
  <property fmtid="{D5CDD505-2E9C-101B-9397-08002B2CF9AE}" pid="4" name="KSOTemplateDocerSaveRecord">
    <vt:lpwstr>eyJoZGlkIjoiZTI1NTIzZDhlMzIyZDA4YWVhNjlkMDFhZTk5YmU5OTUiLCJ1c2VySWQiOiIxMDc4MjMxNTIwIn0=</vt:lpwstr>
  </property>
</Properties>
</file>