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AE2242">
      <w:pPr>
        <w:jc w:val="center"/>
        <w:rPr>
          <w:rFonts w:hint="eastAsia" w:ascii="黑体" w:hAnsi="黑体" w:eastAsia="黑体" w:cs="黑体"/>
          <w:b/>
          <w:bCs/>
          <w:color w:val="1D1D1D"/>
          <w:kern w:val="0"/>
          <w:sz w:val="36"/>
          <w:szCs w:val="36"/>
        </w:rPr>
      </w:pPr>
    </w:p>
    <w:p w14:paraId="4DC01EBF">
      <w:pPr>
        <w:jc w:val="center"/>
        <w:rPr>
          <w:rFonts w:hint="eastAsia" w:ascii="黑体" w:hAnsi="黑体" w:eastAsia="黑体" w:cs="黑体"/>
          <w:b w:val="0"/>
          <w:bCs w:val="0"/>
          <w:color w:val="1D1D1D"/>
          <w:kern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color w:val="1D1D1D"/>
          <w:kern w:val="0"/>
          <w:sz w:val="36"/>
          <w:szCs w:val="36"/>
        </w:rPr>
        <w:t>畜牧教学试验基地科教副产品处置情况说明</w:t>
      </w:r>
    </w:p>
    <w:p w14:paraId="376B7404">
      <w:pPr>
        <w:numPr>
          <w:ilvl w:val="0"/>
          <w:numId w:val="0"/>
        </w:numPr>
        <w:ind w:firstLine="562" w:firstLineChars="200"/>
        <w:rPr>
          <w:rFonts w:hint="eastAsia" w:ascii="仿宋_GB2312" w:hAnsi="宋体" w:eastAsia="仿宋_GB2312" w:cs="宋体"/>
          <w:b/>
          <w:bCs/>
          <w:color w:val="1D1D1D"/>
          <w:kern w:val="0"/>
          <w:sz w:val="28"/>
          <w:szCs w:val="28"/>
          <w:lang w:val="en-US" w:eastAsia="zh-CN"/>
        </w:rPr>
      </w:pPr>
    </w:p>
    <w:p w14:paraId="5E3C49A3">
      <w:pPr>
        <w:numPr>
          <w:ilvl w:val="0"/>
          <w:numId w:val="0"/>
        </w:numPr>
        <w:ind w:firstLine="562" w:firstLineChars="200"/>
        <w:rPr>
          <w:rFonts w:hint="eastAsia" w:ascii="仿宋_GB2312" w:hAnsi="宋体" w:eastAsia="仿宋_GB2312" w:cs="宋体"/>
          <w:b/>
          <w:bCs/>
          <w:color w:val="1D1D1D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color w:val="1D1D1D"/>
          <w:kern w:val="0"/>
          <w:sz w:val="28"/>
          <w:szCs w:val="28"/>
          <w:lang w:val="en-US" w:eastAsia="zh-CN"/>
        </w:rPr>
        <w:t>1.</w:t>
      </w:r>
      <w:r>
        <w:rPr>
          <w:rFonts w:hint="eastAsia" w:ascii="仿宋_GB2312" w:hAnsi="宋体" w:eastAsia="仿宋_GB2312" w:cs="宋体"/>
          <w:b/>
          <w:bCs/>
          <w:color w:val="1D1D1D"/>
          <w:kern w:val="0"/>
          <w:sz w:val="28"/>
          <w:szCs w:val="28"/>
        </w:rPr>
        <w:t>当年科教副产品</w:t>
      </w:r>
      <w:r>
        <w:rPr>
          <w:rFonts w:hint="eastAsia" w:ascii="仿宋_GB2312" w:hAnsi="宋体" w:eastAsia="仿宋_GB2312" w:cs="宋体"/>
          <w:b/>
          <w:bCs/>
          <w:color w:val="1D1D1D"/>
          <w:kern w:val="0"/>
          <w:sz w:val="28"/>
          <w:szCs w:val="28"/>
          <w:lang w:eastAsia="zh-CN"/>
        </w:rPr>
        <w:t>处置</w:t>
      </w:r>
      <w:r>
        <w:rPr>
          <w:rFonts w:hint="eastAsia" w:ascii="仿宋_GB2312" w:hAnsi="宋体" w:eastAsia="仿宋_GB2312" w:cs="宋体"/>
          <w:b/>
          <w:bCs/>
          <w:color w:val="1D1D1D"/>
          <w:kern w:val="0"/>
          <w:sz w:val="28"/>
          <w:szCs w:val="28"/>
        </w:rPr>
        <w:t>情况</w:t>
      </w:r>
    </w:p>
    <w:p w14:paraId="45D53BFA">
      <w:pPr>
        <w:numPr>
          <w:ilvl w:val="0"/>
          <w:numId w:val="0"/>
        </w:numPr>
        <w:rPr>
          <w:rFonts w:hint="default" w:ascii="仿宋_GB2312" w:hAnsi="宋体" w:eastAsia="仿宋_GB2312" w:cs="宋体"/>
          <w:b/>
          <w:bCs/>
          <w:color w:val="1D1D1D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b/>
          <w:bCs/>
          <w:color w:val="1D1D1D"/>
          <w:kern w:val="0"/>
          <w:sz w:val="28"/>
          <w:szCs w:val="28"/>
          <w:lang w:val="en-US" w:eastAsia="zh-CN"/>
        </w:rPr>
        <w:t xml:space="preserve">    （1）销售情况</w:t>
      </w:r>
      <w:bookmarkStart w:id="0" w:name="_GoBack"/>
      <w:bookmarkEnd w:id="0"/>
    </w:p>
    <w:tbl>
      <w:tblPr>
        <w:tblStyle w:val="4"/>
        <w:tblW w:w="821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3"/>
        <w:gridCol w:w="1643"/>
        <w:gridCol w:w="1643"/>
        <w:gridCol w:w="1643"/>
        <w:gridCol w:w="1646"/>
      </w:tblGrid>
      <w:tr w14:paraId="4A086D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360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品名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A93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FB0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FC0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</w:p>
        </w:tc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970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</w:t>
            </w:r>
          </w:p>
        </w:tc>
      </w:tr>
      <w:tr w14:paraId="7C4E4A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A15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6AD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5B5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46520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8C6DB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2.00</w:t>
            </w:r>
          </w:p>
        </w:tc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C8A7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93040.00 </w:t>
            </w:r>
          </w:p>
        </w:tc>
      </w:tr>
      <w:tr w14:paraId="73DE92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AF9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青贮玉米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F2E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FA1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254920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1DF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0.39</w:t>
            </w:r>
          </w:p>
        </w:tc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E228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99418.80 </w:t>
            </w:r>
          </w:p>
        </w:tc>
      </w:tr>
    </w:tbl>
    <w:p w14:paraId="2E85D3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_GB2312" w:hAnsi="宋体" w:eastAsia="仿宋_GB2312" w:cs="宋体"/>
          <w:b w:val="0"/>
          <w:bCs w:val="0"/>
          <w:color w:val="1D1D1D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 w:val="0"/>
          <w:color w:val="1D1D1D"/>
          <w:kern w:val="0"/>
          <w:sz w:val="28"/>
          <w:szCs w:val="28"/>
          <w:lang w:eastAsia="zh-CN"/>
        </w:rPr>
        <w:t>合计：</w:t>
      </w:r>
      <w:r>
        <w:rPr>
          <w:rFonts w:hint="eastAsia" w:ascii="仿宋_GB2312" w:hAnsi="宋体" w:eastAsia="仿宋_GB2312" w:cs="宋体"/>
          <w:b w:val="0"/>
          <w:bCs w:val="0"/>
          <w:color w:val="1D1D1D"/>
          <w:kern w:val="0"/>
          <w:sz w:val="28"/>
          <w:szCs w:val="28"/>
          <w:lang w:val="en-US" w:eastAsia="zh-CN"/>
        </w:rPr>
        <w:t>192458.80元。</w:t>
      </w:r>
    </w:p>
    <w:p w14:paraId="6DC7178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hint="default" w:ascii="仿宋_GB2312" w:hAnsi="宋体" w:eastAsia="仿宋_GB2312" w:cs="宋体"/>
          <w:b/>
          <w:bCs/>
          <w:color w:val="1D1D1D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b/>
          <w:bCs/>
          <w:color w:val="1D1D1D"/>
          <w:kern w:val="0"/>
          <w:sz w:val="28"/>
          <w:szCs w:val="28"/>
          <w:lang w:val="en-US" w:eastAsia="zh-CN"/>
        </w:rPr>
        <w:t>自用情况</w:t>
      </w:r>
    </w:p>
    <w:p w14:paraId="5E38C2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仿宋_GB2312" w:hAnsi="宋体" w:eastAsia="仿宋_GB2312" w:cs="宋体"/>
          <w:b w:val="0"/>
          <w:bCs w:val="0"/>
          <w:color w:val="1D1D1D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 w:val="0"/>
          <w:color w:val="1D1D1D"/>
          <w:kern w:val="0"/>
          <w:sz w:val="28"/>
          <w:szCs w:val="28"/>
          <w:lang w:val="en-US" w:eastAsia="zh-CN"/>
        </w:rPr>
        <w:t xml:space="preserve">    基地有耕地120亩，当年10月需要种植小麦，以每亩35市斤的常规播种量留种，自用留种2100公斤。</w:t>
      </w:r>
    </w:p>
    <w:p w14:paraId="42A2C7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ascii="仿宋_GB2312" w:hAnsi="宋体" w:eastAsia="仿宋_GB2312" w:cs="宋体"/>
          <w:color w:val="1D1D1D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color w:val="1D1D1D"/>
          <w:kern w:val="0"/>
          <w:sz w:val="28"/>
          <w:szCs w:val="28"/>
          <w:lang w:val="en-US" w:eastAsia="zh-CN"/>
        </w:rPr>
        <w:t>2</w:t>
      </w:r>
      <w:r>
        <w:rPr>
          <w:rFonts w:ascii="仿宋_GB2312" w:hAnsi="宋体" w:eastAsia="仿宋_GB2312" w:cs="宋体"/>
          <w:b/>
          <w:bCs/>
          <w:color w:val="1D1D1D"/>
          <w:kern w:val="0"/>
          <w:sz w:val="28"/>
          <w:szCs w:val="28"/>
        </w:rPr>
        <w:t>.</w:t>
      </w:r>
      <w:r>
        <w:rPr>
          <w:rFonts w:hint="eastAsia" w:ascii="仿宋_GB2312" w:hAnsi="宋体" w:eastAsia="仿宋_GB2312" w:cs="宋体"/>
          <w:b/>
          <w:bCs/>
          <w:color w:val="1D1D1D"/>
          <w:kern w:val="0"/>
          <w:sz w:val="28"/>
          <w:szCs w:val="28"/>
        </w:rPr>
        <w:t>处置科教副产品的决策依据或相关会议情况</w:t>
      </w:r>
    </w:p>
    <w:p w14:paraId="7B3CE6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ascii="仿宋" w:hAnsi="仿宋" w:eastAsia="仿宋" w:cs="宋体"/>
          <w:color w:val="1D1D1D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1D1D1D"/>
          <w:kern w:val="0"/>
          <w:sz w:val="28"/>
          <w:szCs w:val="28"/>
          <w:lang w:val="en-US" w:eastAsia="zh-CN"/>
        </w:rPr>
        <w:t>畜牧教学试验基地科教副产品归口场站管理处和动科学院管理。在场站管理处和学院的组织下按学校规定程序组成集体销售小组，完成销售工作，销售过程的出库、过磅由基地职工集体监督完成。销售活动形成销售纪要、销售过磅单据等科教副产品处置资料。</w:t>
      </w:r>
    </w:p>
    <w:p w14:paraId="44A6C8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ascii="仿宋_GB2312" w:hAnsi="宋体" w:eastAsia="仿宋_GB2312" w:cs="宋体"/>
          <w:color w:val="1D1D1D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color w:val="1D1D1D"/>
          <w:kern w:val="0"/>
          <w:sz w:val="28"/>
          <w:szCs w:val="28"/>
          <w:lang w:val="en-US" w:eastAsia="zh-CN"/>
        </w:rPr>
        <w:t>3</w:t>
      </w:r>
      <w:r>
        <w:rPr>
          <w:rFonts w:ascii="仿宋_GB2312" w:hAnsi="宋体" w:eastAsia="仿宋_GB2312" w:cs="宋体"/>
          <w:b/>
          <w:bCs/>
          <w:color w:val="1D1D1D"/>
          <w:kern w:val="0"/>
          <w:sz w:val="28"/>
          <w:szCs w:val="28"/>
        </w:rPr>
        <w:t>.</w:t>
      </w:r>
      <w:r>
        <w:rPr>
          <w:rFonts w:hint="eastAsia" w:ascii="仿宋_GB2312" w:hAnsi="宋体" w:eastAsia="仿宋_GB2312" w:cs="宋体"/>
          <w:b/>
          <w:bCs/>
          <w:color w:val="1D1D1D"/>
          <w:kern w:val="0"/>
          <w:sz w:val="28"/>
          <w:szCs w:val="28"/>
        </w:rPr>
        <w:t>处置收入的上缴情况</w:t>
      </w:r>
    </w:p>
    <w:p w14:paraId="3A19C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ascii="仿宋" w:hAnsi="仿宋" w:eastAsia="仿宋" w:cs="宋体"/>
          <w:color w:val="1D1D1D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1D1D1D"/>
          <w:kern w:val="0"/>
          <w:sz w:val="28"/>
          <w:szCs w:val="28"/>
        </w:rPr>
        <w:t>处置收入全额上交学校财务处二级财务。</w:t>
      </w:r>
    </w:p>
    <w:p w14:paraId="239AE1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仿宋_GB2312" w:hAnsi="宋体" w:eastAsia="仿宋_GB2312" w:cs="宋体"/>
          <w:color w:val="1D1D1D"/>
          <w:kern w:val="0"/>
          <w:sz w:val="28"/>
          <w:szCs w:val="28"/>
        </w:rPr>
      </w:pPr>
    </w:p>
    <w:p w14:paraId="7679C3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80" w:firstLineChars="1600"/>
        <w:textAlignment w:val="auto"/>
        <w:rPr>
          <w:rFonts w:hint="eastAsia" w:ascii="仿宋_GB2312" w:hAnsi="宋体" w:eastAsia="仿宋_GB2312" w:cs="宋体"/>
          <w:color w:val="1D1D1D"/>
          <w:kern w:val="0"/>
          <w:sz w:val="28"/>
          <w:szCs w:val="28"/>
        </w:rPr>
      </w:pPr>
    </w:p>
    <w:p w14:paraId="5378A1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0" w:firstLineChars="2000"/>
        <w:textAlignment w:val="auto"/>
        <w:rPr>
          <w:rFonts w:ascii="仿宋_GB2312" w:hAnsi="宋体" w:eastAsia="仿宋_GB2312" w:cs="宋体"/>
          <w:color w:val="1D1D1D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1D1D1D"/>
          <w:kern w:val="0"/>
          <w:sz w:val="28"/>
          <w:szCs w:val="28"/>
        </w:rPr>
        <w:t>畜牧教学试验基地</w:t>
      </w:r>
    </w:p>
    <w:p w14:paraId="4667B1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0" w:firstLineChars="2000"/>
        <w:textAlignment w:val="auto"/>
        <w:rPr>
          <w:rFonts w:ascii="仿宋_GB2312" w:hAnsi="宋体" w:eastAsia="仿宋_GB2312" w:cs="宋体"/>
          <w:color w:val="1D1D1D"/>
          <w:kern w:val="0"/>
          <w:sz w:val="28"/>
          <w:szCs w:val="28"/>
        </w:rPr>
      </w:pPr>
      <w:r>
        <w:rPr>
          <w:rFonts w:ascii="仿宋_GB2312" w:hAnsi="宋体" w:eastAsia="仿宋_GB2312" w:cs="宋体"/>
          <w:color w:val="1D1D1D"/>
          <w:kern w:val="0"/>
          <w:sz w:val="28"/>
          <w:szCs w:val="28"/>
        </w:rPr>
        <w:t>20</w:t>
      </w:r>
      <w:r>
        <w:rPr>
          <w:rFonts w:hint="eastAsia" w:ascii="仿宋_GB2312" w:hAnsi="宋体" w:eastAsia="仿宋_GB2312" w:cs="宋体"/>
          <w:color w:val="1D1D1D"/>
          <w:kern w:val="0"/>
          <w:sz w:val="28"/>
          <w:szCs w:val="28"/>
          <w:lang w:val="en-US" w:eastAsia="zh-CN"/>
        </w:rPr>
        <w:t>25</w:t>
      </w:r>
      <w:r>
        <w:rPr>
          <w:rFonts w:hint="eastAsia" w:ascii="仿宋_GB2312" w:hAnsi="宋体" w:eastAsia="仿宋_GB2312" w:cs="宋体"/>
          <w:color w:val="1D1D1D"/>
          <w:kern w:val="0"/>
          <w:sz w:val="28"/>
          <w:szCs w:val="28"/>
        </w:rPr>
        <w:t>年</w:t>
      </w:r>
      <w:r>
        <w:rPr>
          <w:rFonts w:hint="eastAsia" w:ascii="仿宋_GB2312" w:hAnsi="宋体" w:eastAsia="仿宋_GB2312" w:cs="宋体"/>
          <w:color w:val="1D1D1D"/>
          <w:kern w:val="0"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1D1D1D"/>
          <w:kern w:val="0"/>
          <w:sz w:val="28"/>
          <w:szCs w:val="28"/>
        </w:rPr>
        <w:t>月</w:t>
      </w:r>
      <w:r>
        <w:rPr>
          <w:rFonts w:hint="eastAsia" w:ascii="仿宋_GB2312" w:hAnsi="宋体" w:eastAsia="仿宋_GB2312" w:cs="宋体"/>
          <w:color w:val="1D1D1D"/>
          <w:kern w:val="0"/>
          <w:sz w:val="28"/>
          <w:szCs w:val="28"/>
          <w:lang w:val="en-US" w:eastAsia="zh-CN"/>
        </w:rPr>
        <w:t>14</w:t>
      </w:r>
      <w:r>
        <w:rPr>
          <w:rFonts w:hint="eastAsia" w:ascii="仿宋_GB2312" w:hAnsi="宋体" w:eastAsia="仿宋_GB2312" w:cs="宋体"/>
          <w:color w:val="1D1D1D"/>
          <w:kern w:val="0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45C411"/>
    <w:multiLevelType w:val="singleLevel"/>
    <w:tmpl w:val="EB45C411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NotTrackMove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ViYmMwMGRkODhmMmVlMTZmNjI0ZmI2MWZlMGU1YWYifQ=="/>
  </w:docVars>
  <w:rsids>
    <w:rsidRoot w:val="00894614"/>
    <w:rsid w:val="00107E7C"/>
    <w:rsid w:val="002A6991"/>
    <w:rsid w:val="002C03ED"/>
    <w:rsid w:val="00322725"/>
    <w:rsid w:val="00336151"/>
    <w:rsid w:val="003775CF"/>
    <w:rsid w:val="00387F5A"/>
    <w:rsid w:val="003B0D75"/>
    <w:rsid w:val="003F56A8"/>
    <w:rsid w:val="0040448D"/>
    <w:rsid w:val="00415EED"/>
    <w:rsid w:val="00535739"/>
    <w:rsid w:val="0059646E"/>
    <w:rsid w:val="006707F8"/>
    <w:rsid w:val="006E5551"/>
    <w:rsid w:val="007201CD"/>
    <w:rsid w:val="00726544"/>
    <w:rsid w:val="007E0DEE"/>
    <w:rsid w:val="00853FDF"/>
    <w:rsid w:val="00865349"/>
    <w:rsid w:val="00894614"/>
    <w:rsid w:val="0091218F"/>
    <w:rsid w:val="009C28AA"/>
    <w:rsid w:val="00A11DF6"/>
    <w:rsid w:val="00A3049B"/>
    <w:rsid w:val="00A31AEA"/>
    <w:rsid w:val="00A4137F"/>
    <w:rsid w:val="00BA5DC1"/>
    <w:rsid w:val="00BC1B92"/>
    <w:rsid w:val="00BC2C78"/>
    <w:rsid w:val="00CF1094"/>
    <w:rsid w:val="00D179DB"/>
    <w:rsid w:val="00D93799"/>
    <w:rsid w:val="00E50652"/>
    <w:rsid w:val="00EE19DC"/>
    <w:rsid w:val="00EF170A"/>
    <w:rsid w:val="00F17025"/>
    <w:rsid w:val="00F17DB7"/>
    <w:rsid w:val="00F62282"/>
    <w:rsid w:val="00F735D9"/>
    <w:rsid w:val="00F872F6"/>
    <w:rsid w:val="00FA0856"/>
    <w:rsid w:val="00FD1EA2"/>
    <w:rsid w:val="01EC2C7C"/>
    <w:rsid w:val="0685212D"/>
    <w:rsid w:val="09674235"/>
    <w:rsid w:val="0CFC63F9"/>
    <w:rsid w:val="0D221306"/>
    <w:rsid w:val="0D534DD3"/>
    <w:rsid w:val="116379ED"/>
    <w:rsid w:val="18DE7456"/>
    <w:rsid w:val="1B0E2F10"/>
    <w:rsid w:val="1F2C77E4"/>
    <w:rsid w:val="20946997"/>
    <w:rsid w:val="268624AE"/>
    <w:rsid w:val="3E1B2C8F"/>
    <w:rsid w:val="43A30038"/>
    <w:rsid w:val="44627A06"/>
    <w:rsid w:val="44D516AE"/>
    <w:rsid w:val="46F02324"/>
    <w:rsid w:val="502E67C7"/>
    <w:rsid w:val="522222B2"/>
    <w:rsid w:val="526F275C"/>
    <w:rsid w:val="53451798"/>
    <w:rsid w:val="5B7800CB"/>
    <w:rsid w:val="5F1777CA"/>
    <w:rsid w:val="61807434"/>
    <w:rsid w:val="628C7E32"/>
    <w:rsid w:val="63190895"/>
    <w:rsid w:val="67C34E52"/>
    <w:rsid w:val="702F60D4"/>
    <w:rsid w:val="7350535E"/>
    <w:rsid w:val="737C12EE"/>
    <w:rsid w:val="73BA353C"/>
    <w:rsid w:val="74315994"/>
    <w:rsid w:val="75B95DAD"/>
    <w:rsid w:val="77657E74"/>
    <w:rsid w:val="7D28344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290</Words>
  <Characters>343</Characters>
  <Lines>5</Lines>
  <Paragraphs>1</Paragraphs>
  <TotalTime>19</TotalTime>
  <ScaleCrop>false</ScaleCrop>
  <LinksUpToDate>false</LinksUpToDate>
  <CharactersWithSpaces>353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2018-11-21T02:38:00Z</dcterms:created>
  <dc:creator>刘飞</dc:creator>
  <cp:lastModifiedBy>Administrator</cp:lastModifiedBy>
  <cp:lastPrinted>2018-11-21T02:34:00Z</cp:lastPrinted>
  <dcterms:modified xsi:type="dcterms:W3CDTF">2025-04-14T03:29:06Z</dcterms:modified>
  <dc:title>处置情况说明模板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AD0C0A13F2554933821316F2C3D5AE7E</vt:lpwstr>
  </property>
  <property fmtid="{D5CDD505-2E9C-101B-9397-08002B2CF9AE}" pid="4" name="KSOTemplateDocerSaveRecord">
    <vt:lpwstr>eyJoZGlkIjoiNGJmZmJiMTk3ODg2NTQxZmMzZjViMTg2ODliZDBmMzMiLCJ1c2VySWQiOiI1Njc3NjczNjMifQ==</vt:lpwstr>
  </property>
</Properties>
</file>