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3B35" w:rsidRDefault="00153B35">
      <w:pPr>
        <w:pStyle w:val="11"/>
        <w:spacing w:line="540" w:lineRule="exact"/>
        <w:ind w:right="640" w:firstLineChars="0" w:firstLine="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/>
          <w:sz w:val="32"/>
          <w:szCs w:val="32"/>
        </w:rPr>
        <w:t>2</w:t>
      </w:r>
    </w:p>
    <w:p w:rsidR="00153B35" w:rsidRDefault="00153B35">
      <w:pPr>
        <w:pStyle w:val="1"/>
      </w:pPr>
      <w:r>
        <w:rPr>
          <w:rFonts w:hint="eastAsia"/>
        </w:rPr>
        <w:t>龙岩市</w:t>
      </w:r>
      <w:r>
        <w:t>2020</w:t>
      </w:r>
      <w:r>
        <w:rPr>
          <w:rFonts w:hint="eastAsia"/>
        </w:rPr>
        <w:t>年医科大学优秀毕业生招聘岗位信息表</w:t>
      </w:r>
    </w:p>
    <w:tbl>
      <w:tblPr>
        <w:tblW w:w="13433" w:type="dxa"/>
        <w:tblLayout w:type="fixed"/>
        <w:tblLook w:val="00A0"/>
      </w:tblPr>
      <w:tblGrid>
        <w:gridCol w:w="644"/>
        <w:gridCol w:w="1845"/>
        <w:gridCol w:w="3885"/>
        <w:gridCol w:w="2977"/>
        <w:gridCol w:w="1276"/>
        <w:gridCol w:w="708"/>
        <w:gridCol w:w="993"/>
        <w:gridCol w:w="1105"/>
      </w:tblGrid>
      <w:tr w:rsidR="00153B35" w:rsidTr="00E52C6D">
        <w:trPr>
          <w:trHeight w:val="57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B35" w:rsidRDefault="00153B35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</w:rPr>
              <w:t>序号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B35" w:rsidRDefault="00153B35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</w:rPr>
              <w:t>岗位</w:t>
            </w:r>
          </w:p>
        </w:tc>
        <w:tc>
          <w:tcPr>
            <w:tcW w:w="3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B35" w:rsidRDefault="00153B35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</w:rPr>
              <w:t>专业需求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B35" w:rsidRDefault="00153B35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</w:rPr>
              <w:t>毕业院校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B35" w:rsidRDefault="00153B35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</w:rPr>
              <w:t>学历层次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B35" w:rsidRDefault="00153B35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</w:rPr>
              <w:t>需求数量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B35" w:rsidRDefault="00153B35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</w:rPr>
              <w:t>是否有空编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B35" w:rsidRDefault="00153B35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</w:rPr>
              <w:t>（招聘单位）</w:t>
            </w:r>
          </w:p>
        </w:tc>
      </w:tr>
      <w:tr w:rsidR="00153B35" w:rsidTr="00E52C6D">
        <w:trPr>
          <w:trHeight w:val="1335"/>
        </w:trPr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B35" w:rsidRDefault="00153B35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1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53B35" w:rsidRDefault="00153B35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临床、医技科室医师及技师</w:t>
            </w:r>
          </w:p>
        </w:tc>
        <w:tc>
          <w:tcPr>
            <w:tcW w:w="388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53B35" w:rsidRDefault="00153B35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临床医学、外科、内科、妇产科、儿科、耳鼻喉、口腔、中医及康复、医学检验、检验诊断、微生物学、药学、生殖医学及遗传学等相关专业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53B35" w:rsidRDefault="00153B35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985</w:t>
            </w:r>
            <w:r>
              <w:rPr>
                <w:rFonts w:ascii="宋体" w:hAnsi="宋体" w:cs="宋体" w:hint="eastAsia"/>
                <w:kern w:val="0"/>
                <w:sz w:val="22"/>
              </w:rPr>
              <w:t>、</w:t>
            </w:r>
            <w:r>
              <w:rPr>
                <w:rFonts w:ascii="宋体" w:hAnsi="宋体" w:cs="宋体"/>
                <w:kern w:val="0"/>
                <w:sz w:val="22"/>
              </w:rPr>
              <w:t>211</w:t>
            </w:r>
            <w:r w:rsidR="00D550E1">
              <w:rPr>
                <w:rFonts w:ascii="宋体" w:hAnsi="宋体" w:cs="宋体" w:hint="eastAsia"/>
                <w:kern w:val="0"/>
                <w:sz w:val="22"/>
              </w:rPr>
              <w:t>高校；</w:t>
            </w:r>
            <w:r>
              <w:rPr>
                <w:rFonts w:ascii="宋体" w:hAnsi="宋体" w:cs="宋体" w:hint="eastAsia"/>
                <w:kern w:val="0"/>
                <w:sz w:val="22"/>
              </w:rPr>
              <w:t>全国医学院校百强综合排名前</w:t>
            </w:r>
            <w:r>
              <w:rPr>
                <w:rFonts w:ascii="宋体" w:hAnsi="宋体" w:cs="宋体"/>
                <w:kern w:val="0"/>
                <w:sz w:val="22"/>
              </w:rPr>
              <w:t>30</w:t>
            </w:r>
            <w:r>
              <w:rPr>
                <w:rFonts w:ascii="宋体" w:hAnsi="宋体" w:cs="宋体" w:hint="eastAsia"/>
                <w:kern w:val="0"/>
                <w:sz w:val="22"/>
              </w:rPr>
              <w:t>位高校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153B35" w:rsidRDefault="00153B35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博士研究生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153B35" w:rsidRDefault="00153B35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153B35" w:rsidRDefault="00153B35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是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B35" w:rsidRDefault="00153B35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龙岩市第一医院</w:t>
            </w:r>
          </w:p>
        </w:tc>
      </w:tr>
      <w:tr w:rsidR="00153B35" w:rsidTr="00E52C6D">
        <w:trPr>
          <w:trHeight w:val="1035"/>
        </w:trPr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B35" w:rsidRDefault="00153B35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2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B35" w:rsidRDefault="00153B35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临床、医技科室医师</w:t>
            </w:r>
          </w:p>
        </w:tc>
        <w:tc>
          <w:tcPr>
            <w:tcW w:w="3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B35" w:rsidRDefault="00153B35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临床医学、外科、内科、妇产科、儿科、耳鼻喉、急危重症、中医、医学影像学及康复等临床相关专业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153B35" w:rsidRDefault="00153B35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985</w:t>
            </w:r>
            <w:r>
              <w:rPr>
                <w:rFonts w:ascii="宋体" w:hAnsi="宋体" w:cs="宋体" w:hint="eastAsia"/>
                <w:kern w:val="0"/>
                <w:sz w:val="22"/>
              </w:rPr>
              <w:t>、</w:t>
            </w:r>
            <w:r>
              <w:rPr>
                <w:rFonts w:ascii="宋体" w:hAnsi="宋体" w:cs="宋体"/>
                <w:kern w:val="0"/>
                <w:sz w:val="22"/>
              </w:rPr>
              <w:t>211</w:t>
            </w:r>
            <w:r w:rsidR="00D550E1">
              <w:rPr>
                <w:rFonts w:ascii="宋体" w:hAnsi="宋体" w:cs="宋体" w:hint="eastAsia"/>
                <w:kern w:val="0"/>
                <w:sz w:val="22"/>
              </w:rPr>
              <w:t>高校；</w:t>
            </w:r>
            <w:r>
              <w:rPr>
                <w:rFonts w:ascii="宋体" w:hAnsi="宋体" w:cs="宋体" w:hint="eastAsia"/>
                <w:kern w:val="0"/>
                <w:sz w:val="22"/>
              </w:rPr>
              <w:t>全国医学院校百强综合排名前</w:t>
            </w:r>
            <w:r>
              <w:rPr>
                <w:rFonts w:ascii="宋体" w:hAnsi="宋体" w:cs="宋体"/>
                <w:kern w:val="0"/>
                <w:sz w:val="22"/>
              </w:rPr>
              <w:t>30</w:t>
            </w:r>
            <w:r>
              <w:rPr>
                <w:rFonts w:ascii="宋体" w:hAnsi="宋体" w:cs="宋体" w:hint="eastAsia"/>
                <w:kern w:val="0"/>
                <w:sz w:val="22"/>
              </w:rPr>
              <w:t>位高校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B35" w:rsidRDefault="00153B35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硕士研究生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B35" w:rsidRDefault="00153B35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15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B35" w:rsidRDefault="00153B35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是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53B35" w:rsidRDefault="00153B35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龙岩市第一医院</w:t>
            </w:r>
          </w:p>
        </w:tc>
      </w:tr>
      <w:tr w:rsidR="00153B35" w:rsidTr="00E52C6D">
        <w:trPr>
          <w:trHeight w:val="885"/>
        </w:trPr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B35" w:rsidRDefault="00153B35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B35" w:rsidRDefault="00153B35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医技科室技师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B35" w:rsidRDefault="00153B35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医学检验、检验诊断、微生物学、药学、生殖医学及遗传学等相关专业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153B35" w:rsidRDefault="00153B35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985</w:t>
            </w:r>
            <w:r>
              <w:rPr>
                <w:rFonts w:ascii="宋体" w:hAnsi="宋体" w:cs="宋体" w:hint="eastAsia"/>
                <w:kern w:val="0"/>
                <w:sz w:val="22"/>
              </w:rPr>
              <w:t>、</w:t>
            </w:r>
            <w:r>
              <w:rPr>
                <w:rFonts w:ascii="宋体" w:hAnsi="宋体" w:cs="宋体"/>
                <w:kern w:val="0"/>
                <w:sz w:val="22"/>
              </w:rPr>
              <w:t>211</w:t>
            </w:r>
            <w:r w:rsidR="00D550E1">
              <w:rPr>
                <w:rFonts w:ascii="宋体" w:hAnsi="宋体" w:cs="宋体" w:hint="eastAsia"/>
                <w:kern w:val="0"/>
                <w:sz w:val="22"/>
              </w:rPr>
              <w:t>高校；</w:t>
            </w:r>
            <w:r>
              <w:rPr>
                <w:rFonts w:ascii="宋体" w:hAnsi="宋体" w:cs="宋体" w:hint="eastAsia"/>
                <w:kern w:val="0"/>
                <w:sz w:val="22"/>
              </w:rPr>
              <w:t>全国医学院校百强综合排名前</w:t>
            </w:r>
            <w:r>
              <w:rPr>
                <w:rFonts w:ascii="宋体" w:hAnsi="宋体" w:cs="宋体"/>
                <w:kern w:val="0"/>
                <w:sz w:val="22"/>
              </w:rPr>
              <w:t>30</w:t>
            </w:r>
            <w:r>
              <w:rPr>
                <w:rFonts w:ascii="宋体" w:hAnsi="宋体" w:cs="宋体" w:hint="eastAsia"/>
                <w:kern w:val="0"/>
                <w:sz w:val="22"/>
              </w:rPr>
              <w:t>位高校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B35" w:rsidRDefault="00153B35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硕士研究生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B35" w:rsidRDefault="00153B35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B35" w:rsidRDefault="00153B35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是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B35" w:rsidRDefault="00153B35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龙岩市第一医院</w:t>
            </w:r>
          </w:p>
        </w:tc>
      </w:tr>
      <w:tr w:rsidR="00E52C6D" w:rsidTr="00E52C6D">
        <w:trPr>
          <w:trHeight w:val="585"/>
        </w:trPr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2C6D" w:rsidRDefault="00E52C6D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2C6D" w:rsidRPr="00E52C6D" w:rsidRDefault="00E52C6D" w:rsidP="00C00A11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52C6D">
              <w:rPr>
                <w:rFonts w:ascii="宋体" w:hAnsi="宋体" w:cs="宋体" w:hint="eastAsia"/>
                <w:kern w:val="0"/>
                <w:sz w:val="22"/>
              </w:rPr>
              <w:t>临床科室医师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2C6D" w:rsidRPr="00E52C6D" w:rsidRDefault="00E52C6D" w:rsidP="00C00A11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E52C6D">
              <w:rPr>
                <w:rFonts w:ascii="宋体" w:hAnsi="宋体" w:cs="宋体" w:hint="eastAsia"/>
                <w:kern w:val="0"/>
                <w:sz w:val="22"/>
              </w:rPr>
              <w:t>临床医学、外科、内科、妇产科、儿科、急危重症等临床相关专业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2C6D" w:rsidRPr="00E52C6D" w:rsidRDefault="00E52C6D" w:rsidP="00C00A11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E52C6D">
              <w:rPr>
                <w:rFonts w:ascii="宋体" w:hAnsi="宋体" w:cs="宋体"/>
                <w:kern w:val="0"/>
                <w:sz w:val="22"/>
              </w:rPr>
              <w:t>985</w:t>
            </w:r>
            <w:r w:rsidRPr="00E52C6D">
              <w:rPr>
                <w:rFonts w:ascii="宋体" w:hAnsi="宋体" w:cs="宋体" w:hint="eastAsia"/>
                <w:kern w:val="0"/>
                <w:sz w:val="22"/>
              </w:rPr>
              <w:t>、</w:t>
            </w:r>
            <w:r w:rsidRPr="00E52C6D">
              <w:rPr>
                <w:rFonts w:ascii="宋体" w:hAnsi="宋体" w:cs="宋体"/>
                <w:kern w:val="0"/>
                <w:sz w:val="22"/>
              </w:rPr>
              <w:t>211</w:t>
            </w:r>
            <w:r w:rsidR="00D550E1">
              <w:rPr>
                <w:rFonts w:ascii="宋体" w:hAnsi="宋体" w:cs="宋体" w:hint="eastAsia"/>
                <w:kern w:val="0"/>
                <w:sz w:val="22"/>
              </w:rPr>
              <w:t>高校；</w:t>
            </w:r>
            <w:r w:rsidRPr="00E52C6D">
              <w:rPr>
                <w:rFonts w:ascii="宋体" w:hAnsi="宋体" w:cs="宋体" w:hint="eastAsia"/>
                <w:kern w:val="0"/>
                <w:sz w:val="22"/>
              </w:rPr>
              <w:t>全国医学院校百强综合排名前</w:t>
            </w:r>
            <w:r w:rsidRPr="00E52C6D">
              <w:rPr>
                <w:rFonts w:ascii="宋体" w:hAnsi="宋体" w:cs="宋体"/>
                <w:kern w:val="0"/>
                <w:sz w:val="22"/>
              </w:rPr>
              <w:t>30</w:t>
            </w:r>
            <w:r w:rsidRPr="00E52C6D">
              <w:rPr>
                <w:rFonts w:ascii="宋体" w:hAnsi="宋体" w:cs="宋体" w:hint="eastAsia"/>
                <w:kern w:val="0"/>
                <w:sz w:val="22"/>
              </w:rPr>
              <w:t>位高校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2C6D" w:rsidRPr="00E52C6D" w:rsidRDefault="00E52C6D" w:rsidP="00C00A11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52C6D">
              <w:rPr>
                <w:rFonts w:ascii="宋体" w:hAnsi="宋体" w:cs="宋体" w:hint="eastAsia"/>
                <w:kern w:val="0"/>
                <w:sz w:val="22"/>
              </w:rPr>
              <w:t>硕士研究生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2C6D" w:rsidRPr="00E52C6D" w:rsidRDefault="00E52C6D" w:rsidP="00C00A11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52C6D">
              <w:rPr>
                <w:rFonts w:ascii="宋体" w:hAnsi="宋体" w:cs="宋体"/>
                <w:kern w:val="0"/>
                <w:sz w:val="22"/>
              </w:rPr>
              <w:t>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2C6D" w:rsidRPr="00E52C6D" w:rsidRDefault="00E52C6D" w:rsidP="00C00A11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52C6D">
              <w:rPr>
                <w:rFonts w:ascii="宋体" w:hAnsi="宋体" w:cs="宋体" w:hint="eastAsia"/>
                <w:kern w:val="0"/>
                <w:sz w:val="22"/>
              </w:rPr>
              <w:t>是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2C6D" w:rsidRPr="00E52C6D" w:rsidRDefault="00E52C6D" w:rsidP="00C00A11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52C6D">
              <w:rPr>
                <w:rFonts w:ascii="宋体" w:hAnsi="宋体" w:cs="宋体" w:hint="eastAsia"/>
                <w:kern w:val="0"/>
                <w:sz w:val="22"/>
              </w:rPr>
              <w:t>龙岩市第二医院</w:t>
            </w:r>
          </w:p>
        </w:tc>
      </w:tr>
      <w:tr w:rsidR="00153B35" w:rsidTr="00E52C6D">
        <w:trPr>
          <w:trHeight w:val="1005"/>
        </w:trPr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B35" w:rsidRDefault="00153B35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5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B35" w:rsidRDefault="00153B35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精神科医师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B35" w:rsidRDefault="00153B35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临床医学、精神病与精神卫生学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B35" w:rsidRDefault="00153B35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985</w:t>
            </w:r>
            <w:r>
              <w:rPr>
                <w:rFonts w:ascii="宋体" w:hAnsi="宋体" w:cs="宋体" w:hint="eastAsia"/>
                <w:kern w:val="0"/>
                <w:sz w:val="22"/>
              </w:rPr>
              <w:t>、</w:t>
            </w:r>
            <w:r>
              <w:rPr>
                <w:rFonts w:ascii="宋体" w:hAnsi="宋体" w:cs="宋体"/>
                <w:kern w:val="0"/>
                <w:sz w:val="22"/>
              </w:rPr>
              <w:t>211</w:t>
            </w:r>
            <w:r>
              <w:rPr>
                <w:rFonts w:ascii="宋体" w:hAnsi="宋体" w:cs="宋体" w:hint="eastAsia"/>
                <w:kern w:val="0"/>
                <w:sz w:val="22"/>
              </w:rPr>
              <w:t>医学院校；综合排名</w:t>
            </w:r>
            <w:r>
              <w:rPr>
                <w:rFonts w:ascii="宋体" w:hAnsi="宋体" w:cs="宋体"/>
                <w:kern w:val="0"/>
                <w:sz w:val="22"/>
              </w:rPr>
              <w:t>50</w:t>
            </w:r>
            <w:r>
              <w:rPr>
                <w:rFonts w:ascii="宋体" w:hAnsi="宋体" w:cs="宋体" w:hint="eastAsia"/>
                <w:kern w:val="0"/>
                <w:sz w:val="22"/>
              </w:rPr>
              <w:t>名前的医学院校、精神卫生专业排名前</w:t>
            </w:r>
            <w:r>
              <w:rPr>
                <w:rFonts w:ascii="宋体" w:hAnsi="宋体" w:cs="宋体"/>
                <w:kern w:val="0"/>
                <w:sz w:val="22"/>
              </w:rPr>
              <w:t>3</w:t>
            </w:r>
            <w:r>
              <w:rPr>
                <w:rFonts w:ascii="宋体" w:hAnsi="宋体" w:cs="宋体" w:hint="eastAsia"/>
                <w:kern w:val="0"/>
                <w:sz w:val="22"/>
              </w:rPr>
              <w:t>名的医学院校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B35" w:rsidRDefault="00153B35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本科及以上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B35" w:rsidRDefault="00153B35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B35" w:rsidRDefault="00153B35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是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B35" w:rsidRDefault="00153B35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龙岩市第三医院</w:t>
            </w:r>
          </w:p>
        </w:tc>
      </w:tr>
      <w:tr w:rsidR="00153B35" w:rsidTr="00E52C6D">
        <w:trPr>
          <w:trHeight w:val="615"/>
        </w:trPr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B35" w:rsidRDefault="00153B35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6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B35" w:rsidRDefault="00153B35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精神科医师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B35" w:rsidRDefault="00153B35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精神病与精神卫生学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B35" w:rsidRDefault="00153B35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全日制普通高等医学院校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B35" w:rsidRDefault="00153B35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研究生及以上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B35" w:rsidRDefault="00153B35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B35" w:rsidRDefault="00153B35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是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B35" w:rsidRDefault="00153B35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龙岩市第三医院</w:t>
            </w:r>
          </w:p>
        </w:tc>
      </w:tr>
      <w:tr w:rsidR="00153B35" w:rsidTr="00E52C6D">
        <w:trPr>
          <w:trHeight w:val="61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B35" w:rsidRDefault="00153B35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7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B35" w:rsidRDefault="00153B35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心理咨询师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B35" w:rsidRDefault="00153B35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应用心理学专业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B35" w:rsidRDefault="00153B35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985</w:t>
            </w:r>
            <w:r>
              <w:rPr>
                <w:rFonts w:ascii="宋体" w:hAnsi="宋体" w:cs="宋体" w:hint="eastAsia"/>
                <w:kern w:val="0"/>
                <w:sz w:val="22"/>
              </w:rPr>
              <w:t>、</w:t>
            </w:r>
            <w:r>
              <w:rPr>
                <w:rFonts w:ascii="宋体" w:hAnsi="宋体" w:cs="宋体"/>
                <w:kern w:val="0"/>
                <w:sz w:val="22"/>
              </w:rPr>
              <w:t>211</w:t>
            </w:r>
            <w:r>
              <w:rPr>
                <w:rFonts w:ascii="宋体" w:hAnsi="宋体" w:cs="宋体" w:hint="eastAsia"/>
                <w:kern w:val="0"/>
                <w:sz w:val="22"/>
              </w:rPr>
              <w:t>医学院校；综合排名</w:t>
            </w:r>
            <w:r>
              <w:rPr>
                <w:rFonts w:ascii="宋体" w:hAnsi="宋体" w:cs="宋体"/>
                <w:kern w:val="0"/>
                <w:sz w:val="22"/>
              </w:rPr>
              <w:t>30</w:t>
            </w:r>
            <w:r>
              <w:rPr>
                <w:rFonts w:ascii="宋体" w:hAnsi="宋体" w:cs="宋体" w:hint="eastAsia"/>
                <w:kern w:val="0"/>
                <w:sz w:val="22"/>
              </w:rPr>
              <w:t>名前的医学院校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B35" w:rsidRDefault="00153B35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研究生及以上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B35" w:rsidRDefault="00153B35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B35" w:rsidRDefault="00153B35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是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B35" w:rsidRDefault="00153B35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龙岩市第三医院</w:t>
            </w:r>
          </w:p>
        </w:tc>
      </w:tr>
      <w:tr w:rsidR="00153B35" w:rsidTr="00E52C6D">
        <w:trPr>
          <w:trHeight w:val="108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B35" w:rsidRDefault="00153B35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lastRenderedPageBreak/>
              <w:t>8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B35" w:rsidRDefault="00153B35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精神科医师</w:t>
            </w:r>
          </w:p>
        </w:tc>
        <w:tc>
          <w:tcPr>
            <w:tcW w:w="3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B35" w:rsidRDefault="00153B35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临床医学、精神病与精神卫生学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B35" w:rsidRDefault="00153B35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全日制普通高等医学院校（已取得精神科执业资格和规培证书或精神卫生专业中级及以上职称）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B35" w:rsidRDefault="00153B35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本科及以上</w:t>
            </w:r>
            <w:r>
              <w:rPr>
                <w:rFonts w:ascii="宋体" w:hAnsi="宋体" w:cs="宋体"/>
                <w:b/>
                <w:kern w:val="0"/>
                <w:sz w:val="22"/>
              </w:rPr>
              <w:t>(</w:t>
            </w:r>
            <w:r>
              <w:rPr>
                <w:rFonts w:ascii="宋体" w:hAnsi="宋体" w:cs="宋体" w:hint="eastAsia"/>
                <w:b/>
                <w:kern w:val="0"/>
                <w:sz w:val="22"/>
              </w:rPr>
              <w:t>非引进生）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B35" w:rsidRDefault="00153B35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B35" w:rsidRDefault="00153B35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是</w:t>
            </w:r>
            <w:r>
              <w:rPr>
                <w:rFonts w:ascii="宋体" w:hAnsi="宋体" w:cs="宋体"/>
                <w:kern w:val="0"/>
                <w:sz w:val="22"/>
              </w:rPr>
              <w:t xml:space="preserve"> 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B35" w:rsidRDefault="00153B35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龙岩市第三医院</w:t>
            </w:r>
          </w:p>
        </w:tc>
      </w:tr>
      <w:tr w:rsidR="00153B35" w:rsidTr="00E52C6D">
        <w:trPr>
          <w:trHeight w:val="750"/>
        </w:trPr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B35" w:rsidRDefault="00153B35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9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B35" w:rsidRDefault="00153B35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临床、医技科室医师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B35" w:rsidRDefault="00153B35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医学影像学、麻醉学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B35" w:rsidRDefault="00153B3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985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211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医学院校；全国医学院校综合排名前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30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位的高校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B35" w:rsidRDefault="00153B35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硕士研究生（专业型）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B35" w:rsidRDefault="00153B35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B35" w:rsidRDefault="00153B35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是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B35" w:rsidRDefault="00153B35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龙岩市中医院</w:t>
            </w:r>
          </w:p>
        </w:tc>
      </w:tr>
      <w:tr w:rsidR="00153B35" w:rsidTr="00E52C6D">
        <w:trPr>
          <w:trHeight w:val="1110"/>
        </w:trPr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B35" w:rsidRDefault="00E52C6D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1</w:t>
            </w:r>
            <w:r w:rsidR="00153B35">
              <w:rPr>
                <w:rFonts w:ascii="宋体" w:hAnsi="宋体" w:cs="宋体"/>
                <w:kern w:val="0"/>
                <w:sz w:val="22"/>
              </w:rPr>
              <w:t>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B35" w:rsidRDefault="00153B35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中医医师（一）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B35" w:rsidRDefault="00153B35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针灸推拿学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B35" w:rsidRDefault="00153B3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985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211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医学院校；全国医学院校综合排名前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30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位的高校；中医药大学全国综合排名前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10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位的高校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B35" w:rsidRDefault="00153B35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博士研究生（专业型）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B35" w:rsidRDefault="00153B35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B35" w:rsidRDefault="00153B35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是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B35" w:rsidRDefault="00153B35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龙岩市中医院</w:t>
            </w:r>
          </w:p>
        </w:tc>
      </w:tr>
      <w:tr w:rsidR="00153B35" w:rsidTr="00E52C6D">
        <w:trPr>
          <w:trHeight w:val="1080"/>
        </w:trPr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B35" w:rsidRDefault="00E52C6D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1</w:t>
            </w:r>
            <w:r w:rsidR="00153B35">
              <w:rPr>
                <w:rFonts w:ascii="宋体" w:hAnsi="宋体" w:cs="宋体"/>
                <w:kern w:val="0"/>
                <w:sz w:val="22"/>
              </w:rPr>
              <w:t>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B35" w:rsidRDefault="00153B35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中医医师（二）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B35" w:rsidRDefault="00153B35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中医内科学、中西医结合临床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B35" w:rsidRDefault="00153B3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985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211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医学院校；全国医学院校综合排名前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30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位的高校；中医药大学全国综合排名前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10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位的高校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B35" w:rsidRDefault="00153B35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博士研究生（专业型）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B35" w:rsidRDefault="00153B35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B35" w:rsidRDefault="00153B35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是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B35" w:rsidRDefault="00153B35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龙岩市中医院</w:t>
            </w:r>
          </w:p>
        </w:tc>
      </w:tr>
      <w:tr w:rsidR="00153B35" w:rsidTr="00E52C6D">
        <w:trPr>
          <w:trHeight w:val="615"/>
        </w:trPr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B35" w:rsidRDefault="00E52C6D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1</w:t>
            </w:r>
            <w:r w:rsidR="00153B35">
              <w:rPr>
                <w:rFonts w:ascii="宋体" w:hAnsi="宋体" w:cs="宋体"/>
                <w:kern w:val="0"/>
                <w:sz w:val="22"/>
              </w:rPr>
              <w:t>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B35" w:rsidRDefault="00153B35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康复科医师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B35" w:rsidRDefault="00153B35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康复医学与理疗学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B35" w:rsidRDefault="00153B3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985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211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医学院校；全国医学院校综合排名前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30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位的高校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B35" w:rsidRDefault="00153B35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硕士研究生（专业型）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B35" w:rsidRDefault="00153B35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B35" w:rsidRDefault="00153B35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是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B35" w:rsidRDefault="00153B35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龙岩市中医院</w:t>
            </w:r>
          </w:p>
        </w:tc>
      </w:tr>
      <w:tr w:rsidR="00153B35" w:rsidTr="00E52C6D">
        <w:trPr>
          <w:trHeight w:val="615"/>
        </w:trPr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B35" w:rsidRDefault="00E52C6D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1</w:t>
            </w:r>
            <w:r w:rsidR="00153B35">
              <w:rPr>
                <w:rFonts w:ascii="宋体" w:hAnsi="宋体" w:cs="宋体"/>
                <w:kern w:val="0"/>
                <w:sz w:val="22"/>
              </w:rPr>
              <w:t>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B35" w:rsidRDefault="00153B35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疾病控制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B35" w:rsidRDefault="00153B35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预防医学、医学检验等相关专业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B35" w:rsidRDefault="00153B35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985</w:t>
            </w:r>
            <w:r>
              <w:rPr>
                <w:rFonts w:ascii="宋体" w:hAnsi="宋体" w:cs="宋体" w:hint="eastAsia"/>
                <w:kern w:val="0"/>
                <w:sz w:val="22"/>
              </w:rPr>
              <w:t>、</w:t>
            </w:r>
            <w:r>
              <w:rPr>
                <w:rFonts w:ascii="宋体" w:hAnsi="宋体" w:cs="宋体"/>
                <w:kern w:val="0"/>
                <w:sz w:val="22"/>
              </w:rPr>
              <w:t>211</w:t>
            </w:r>
            <w:r w:rsidR="00D550E1">
              <w:rPr>
                <w:rFonts w:ascii="宋体" w:hAnsi="宋体" w:cs="宋体" w:hint="eastAsia"/>
                <w:kern w:val="0"/>
                <w:sz w:val="22"/>
              </w:rPr>
              <w:t>高校；</w:t>
            </w:r>
            <w:r>
              <w:rPr>
                <w:rFonts w:ascii="宋体" w:hAnsi="宋体" w:cs="宋体" w:hint="eastAsia"/>
                <w:kern w:val="0"/>
                <w:sz w:val="22"/>
              </w:rPr>
              <w:t>全国医学院校百强综合排名前</w:t>
            </w:r>
            <w:r>
              <w:rPr>
                <w:rFonts w:ascii="宋体" w:hAnsi="宋体" w:cs="宋体"/>
                <w:kern w:val="0"/>
                <w:sz w:val="22"/>
              </w:rPr>
              <w:t>30</w:t>
            </w:r>
            <w:r>
              <w:rPr>
                <w:rFonts w:ascii="宋体" w:hAnsi="宋体" w:cs="宋体" w:hint="eastAsia"/>
                <w:kern w:val="0"/>
                <w:sz w:val="22"/>
              </w:rPr>
              <w:t>位高校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B35" w:rsidRDefault="00153B35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硕士研究生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B35" w:rsidRDefault="00153B35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B35" w:rsidRDefault="00153B35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是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B35" w:rsidRDefault="00153B35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龙岩市疾病预防控制中心</w:t>
            </w:r>
          </w:p>
        </w:tc>
      </w:tr>
    </w:tbl>
    <w:p w:rsidR="00E7559B" w:rsidRDefault="00E7559B" w:rsidP="00E7559B">
      <w:pPr>
        <w:pStyle w:val="11"/>
        <w:spacing w:line="540" w:lineRule="exact"/>
        <w:ind w:right="640" w:firstLineChars="0" w:firstLine="0"/>
      </w:pPr>
    </w:p>
    <w:sectPr w:rsidR="00E7559B" w:rsidSect="00E7559B">
      <w:footerReference w:type="default" r:id="rId7"/>
      <w:pgSz w:w="16838" w:h="11906" w:orient="landscape"/>
      <w:pgMar w:top="1753" w:right="1701" w:bottom="1753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4CEF" w:rsidRDefault="00D54CEF" w:rsidP="00DB21C9">
      <w:r>
        <w:separator/>
      </w:r>
    </w:p>
  </w:endnote>
  <w:endnote w:type="continuationSeparator" w:id="0">
    <w:p w:rsidR="00D54CEF" w:rsidRDefault="00D54CEF" w:rsidP="00DB21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0A11" w:rsidRDefault="005024C4">
    <w:pPr>
      <w:pStyle w:val="a8"/>
      <w:jc w:val="center"/>
    </w:pPr>
    <w:fldSimple w:instr="PAGE   \* MERGEFORMAT">
      <w:r w:rsidR="00E7559B" w:rsidRPr="00E7559B">
        <w:rPr>
          <w:noProof/>
          <w:lang w:val="zh-CN"/>
        </w:rPr>
        <w:t>1</w:t>
      </w:r>
    </w:fldSimple>
  </w:p>
  <w:p w:rsidR="00C00A11" w:rsidRDefault="00C00A11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4CEF" w:rsidRDefault="00D54CEF" w:rsidP="00DB21C9">
      <w:r>
        <w:separator/>
      </w:r>
    </w:p>
  </w:footnote>
  <w:footnote w:type="continuationSeparator" w:id="0">
    <w:p w:rsidR="00D54CEF" w:rsidRDefault="00D54CEF" w:rsidP="00DB21C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3132D"/>
    <w:rsid w:val="000015C0"/>
    <w:rsid w:val="00001971"/>
    <w:rsid w:val="0000756C"/>
    <w:rsid w:val="0001006D"/>
    <w:rsid w:val="000236D8"/>
    <w:rsid w:val="00033CBA"/>
    <w:rsid w:val="00060AB8"/>
    <w:rsid w:val="00071642"/>
    <w:rsid w:val="00072604"/>
    <w:rsid w:val="00076CCC"/>
    <w:rsid w:val="00093230"/>
    <w:rsid w:val="00094D3E"/>
    <w:rsid w:val="00094FA8"/>
    <w:rsid w:val="000A3791"/>
    <w:rsid w:val="000B286A"/>
    <w:rsid w:val="000C09FE"/>
    <w:rsid w:val="000C1382"/>
    <w:rsid w:val="000C7226"/>
    <w:rsid w:val="000C723A"/>
    <w:rsid w:val="000D3CEE"/>
    <w:rsid w:val="000D648A"/>
    <w:rsid w:val="000D6AA0"/>
    <w:rsid w:val="000E629D"/>
    <w:rsid w:val="000F171D"/>
    <w:rsid w:val="000F40A9"/>
    <w:rsid w:val="001033ED"/>
    <w:rsid w:val="00107D70"/>
    <w:rsid w:val="001274A9"/>
    <w:rsid w:val="00130D5E"/>
    <w:rsid w:val="001456C9"/>
    <w:rsid w:val="00153B35"/>
    <w:rsid w:val="00163488"/>
    <w:rsid w:val="001724B5"/>
    <w:rsid w:val="001827C3"/>
    <w:rsid w:val="001850CD"/>
    <w:rsid w:val="00185C98"/>
    <w:rsid w:val="0019129C"/>
    <w:rsid w:val="00194344"/>
    <w:rsid w:val="00196F5C"/>
    <w:rsid w:val="001A6E7A"/>
    <w:rsid w:val="001A7198"/>
    <w:rsid w:val="001B1A27"/>
    <w:rsid w:val="001D4673"/>
    <w:rsid w:val="001D4CE1"/>
    <w:rsid w:val="001E00A0"/>
    <w:rsid w:val="001E177A"/>
    <w:rsid w:val="001F2B93"/>
    <w:rsid w:val="001F5061"/>
    <w:rsid w:val="0022014F"/>
    <w:rsid w:val="00227D39"/>
    <w:rsid w:val="002364C7"/>
    <w:rsid w:val="00243D7A"/>
    <w:rsid w:val="00292285"/>
    <w:rsid w:val="00292FA1"/>
    <w:rsid w:val="00297E80"/>
    <w:rsid w:val="002A7434"/>
    <w:rsid w:val="002B133A"/>
    <w:rsid w:val="002D0B2E"/>
    <w:rsid w:val="002D6CC4"/>
    <w:rsid w:val="002E06D5"/>
    <w:rsid w:val="002E56E0"/>
    <w:rsid w:val="002F17C5"/>
    <w:rsid w:val="002F65CA"/>
    <w:rsid w:val="0033073F"/>
    <w:rsid w:val="00332ADA"/>
    <w:rsid w:val="00347C5C"/>
    <w:rsid w:val="00356629"/>
    <w:rsid w:val="00365E1F"/>
    <w:rsid w:val="00374879"/>
    <w:rsid w:val="00374920"/>
    <w:rsid w:val="00382434"/>
    <w:rsid w:val="0038574F"/>
    <w:rsid w:val="003938EE"/>
    <w:rsid w:val="003949CF"/>
    <w:rsid w:val="003A28BD"/>
    <w:rsid w:val="003C01B0"/>
    <w:rsid w:val="003C2543"/>
    <w:rsid w:val="003D0FDC"/>
    <w:rsid w:val="003D2061"/>
    <w:rsid w:val="003F68D4"/>
    <w:rsid w:val="0040602B"/>
    <w:rsid w:val="004065F8"/>
    <w:rsid w:val="00436904"/>
    <w:rsid w:val="0044433D"/>
    <w:rsid w:val="004500E6"/>
    <w:rsid w:val="00491426"/>
    <w:rsid w:val="00495712"/>
    <w:rsid w:val="004A1553"/>
    <w:rsid w:val="004C402E"/>
    <w:rsid w:val="004C59A3"/>
    <w:rsid w:val="004C70E6"/>
    <w:rsid w:val="004E3FF8"/>
    <w:rsid w:val="004E53F3"/>
    <w:rsid w:val="00500B16"/>
    <w:rsid w:val="005024C4"/>
    <w:rsid w:val="00502ED2"/>
    <w:rsid w:val="005045D4"/>
    <w:rsid w:val="0051095B"/>
    <w:rsid w:val="00510C02"/>
    <w:rsid w:val="005160BF"/>
    <w:rsid w:val="00521F5B"/>
    <w:rsid w:val="00550A79"/>
    <w:rsid w:val="00553085"/>
    <w:rsid w:val="00577D3D"/>
    <w:rsid w:val="00580E90"/>
    <w:rsid w:val="005A2479"/>
    <w:rsid w:val="005B5EA3"/>
    <w:rsid w:val="005C1D45"/>
    <w:rsid w:val="005F53F1"/>
    <w:rsid w:val="005F6C43"/>
    <w:rsid w:val="0062762D"/>
    <w:rsid w:val="00632155"/>
    <w:rsid w:val="00635B3A"/>
    <w:rsid w:val="00640CD5"/>
    <w:rsid w:val="00664782"/>
    <w:rsid w:val="0067193A"/>
    <w:rsid w:val="00676816"/>
    <w:rsid w:val="00692F40"/>
    <w:rsid w:val="00694304"/>
    <w:rsid w:val="006F1A5E"/>
    <w:rsid w:val="006F2D3A"/>
    <w:rsid w:val="00711F57"/>
    <w:rsid w:val="00713C42"/>
    <w:rsid w:val="00730BEC"/>
    <w:rsid w:val="007373DC"/>
    <w:rsid w:val="00747775"/>
    <w:rsid w:val="00756407"/>
    <w:rsid w:val="00761E67"/>
    <w:rsid w:val="00775DCC"/>
    <w:rsid w:val="00776520"/>
    <w:rsid w:val="00782980"/>
    <w:rsid w:val="007A0022"/>
    <w:rsid w:val="007A1C71"/>
    <w:rsid w:val="007A33BB"/>
    <w:rsid w:val="007C42F2"/>
    <w:rsid w:val="007D3783"/>
    <w:rsid w:val="007E060C"/>
    <w:rsid w:val="007E12A5"/>
    <w:rsid w:val="007E6A25"/>
    <w:rsid w:val="0081113D"/>
    <w:rsid w:val="00813944"/>
    <w:rsid w:val="00822547"/>
    <w:rsid w:val="0082335D"/>
    <w:rsid w:val="00833D15"/>
    <w:rsid w:val="00850491"/>
    <w:rsid w:val="008575D9"/>
    <w:rsid w:val="00877826"/>
    <w:rsid w:val="00892943"/>
    <w:rsid w:val="00893581"/>
    <w:rsid w:val="008A0511"/>
    <w:rsid w:val="008B346F"/>
    <w:rsid w:val="008B54F8"/>
    <w:rsid w:val="008E5804"/>
    <w:rsid w:val="009155C3"/>
    <w:rsid w:val="0094656D"/>
    <w:rsid w:val="00985FAB"/>
    <w:rsid w:val="009A76D2"/>
    <w:rsid w:val="009B363A"/>
    <w:rsid w:val="009D0453"/>
    <w:rsid w:val="009D406E"/>
    <w:rsid w:val="009E33D2"/>
    <w:rsid w:val="009F432A"/>
    <w:rsid w:val="00A01020"/>
    <w:rsid w:val="00A1302A"/>
    <w:rsid w:val="00A20CF0"/>
    <w:rsid w:val="00A508E4"/>
    <w:rsid w:val="00A55025"/>
    <w:rsid w:val="00A8630F"/>
    <w:rsid w:val="00A9172D"/>
    <w:rsid w:val="00A91C08"/>
    <w:rsid w:val="00AC14B8"/>
    <w:rsid w:val="00AC3823"/>
    <w:rsid w:val="00AC417A"/>
    <w:rsid w:val="00AC75B5"/>
    <w:rsid w:val="00AD2C71"/>
    <w:rsid w:val="00AF446E"/>
    <w:rsid w:val="00B02335"/>
    <w:rsid w:val="00B329DF"/>
    <w:rsid w:val="00B371F5"/>
    <w:rsid w:val="00B47B8F"/>
    <w:rsid w:val="00B53BC1"/>
    <w:rsid w:val="00B5750F"/>
    <w:rsid w:val="00B60430"/>
    <w:rsid w:val="00B62283"/>
    <w:rsid w:val="00B626B6"/>
    <w:rsid w:val="00B90DF3"/>
    <w:rsid w:val="00BA1288"/>
    <w:rsid w:val="00BA2FB0"/>
    <w:rsid w:val="00BA5659"/>
    <w:rsid w:val="00BA79A2"/>
    <w:rsid w:val="00BC5E52"/>
    <w:rsid w:val="00BC65C1"/>
    <w:rsid w:val="00BE3529"/>
    <w:rsid w:val="00BE41D0"/>
    <w:rsid w:val="00BE490E"/>
    <w:rsid w:val="00BE723E"/>
    <w:rsid w:val="00BF1C71"/>
    <w:rsid w:val="00C00A11"/>
    <w:rsid w:val="00C15F19"/>
    <w:rsid w:val="00C21DFF"/>
    <w:rsid w:val="00C251E6"/>
    <w:rsid w:val="00C349BB"/>
    <w:rsid w:val="00C43100"/>
    <w:rsid w:val="00C62D93"/>
    <w:rsid w:val="00C6411C"/>
    <w:rsid w:val="00C73982"/>
    <w:rsid w:val="00C840B1"/>
    <w:rsid w:val="00C848EB"/>
    <w:rsid w:val="00C92F88"/>
    <w:rsid w:val="00C93395"/>
    <w:rsid w:val="00C95295"/>
    <w:rsid w:val="00CB2D2D"/>
    <w:rsid w:val="00CC2095"/>
    <w:rsid w:val="00CF1089"/>
    <w:rsid w:val="00D0396F"/>
    <w:rsid w:val="00D11A1B"/>
    <w:rsid w:val="00D176D7"/>
    <w:rsid w:val="00D20F52"/>
    <w:rsid w:val="00D35DA9"/>
    <w:rsid w:val="00D54CEF"/>
    <w:rsid w:val="00D550E1"/>
    <w:rsid w:val="00D649FA"/>
    <w:rsid w:val="00D71969"/>
    <w:rsid w:val="00DA4B94"/>
    <w:rsid w:val="00DA7099"/>
    <w:rsid w:val="00DB21C9"/>
    <w:rsid w:val="00DB4ECD"/>
    <w:rsid w:val="00DC711A"/>
    <w:rsid w:val="00DD6C30"/>
    <w:rsid w:val="00DF0368"/>
    <w:rsid w:val="00DF26F0"/>
    <w:rsid w:val="00E52C6D"/>
    <w:rsid w:val="00E531AD"/>
    <w:rsid w:val="00E61F1D"/>
    <w:rsid w:val="00E6203C"/>
    <w:rsid w:val="00E72FE8"/>
    <w:rsid w:val="00E7373E"/>
    <w:rsid w:val="00E75328"/>
    <w:rsid w:val="00E7559B"/>
    <w:rsid w:val="00E77278"/>
    <w:rsid w:val="00E85D6D"/>
    <w:rsid w:val="00E95BCD"/>
    <w:rsid w:val="00EA3CF3"/>
    <w:rsid w:val="00EA6EA3"/>
    <w:rsid w:val="00EB1212"/>
    <w:rsid w:val="00EB2350"/>
    <w:rsid w:val="00EC222F"/>
    <w:rsid w:val="00ED28A5"/>
    <w:rsid w:val="00F077B0"/>
    <w:rsid w:val="00F125CA"/>
    <w:rsid w:val="00F1666E"/>
    <w:rsid w:val="00F3132D"/>
    <w:rsid w:val="00F356A5"/>
    <w:rsid w:val="00F6123B"/>
    <w:rsid w:val="00FA01D2"/>
    <w:rsid w:val="00FA0AFA"/>
    <w:rsid w:val="00FB1238"/>
    <w:rsid w:val="00FB6328"/>
    <w:rsid w:val="00FB6C4A"/>
    <w:rsid w:val="00FF261C"/>
    <w:rsid w:val="061A0C66"/>
    <w:rsid w:val="0ACD5CE4"/>
    <w:rsid w:val="106F37BB"/>
    <w:rsid w:val="1FDA7685"/>
    <w:rsid w:val="3452629F"/>
    <w:rsid w:val="40811B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1C9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9"/>
    <w:qFormat/>
    <w:rsid w:val="00DB21C9"/>
    <w:pPr>
      <w:keepNext/>
      <w:keepLines/>
      <w:spacing w:line="580" w:lineRule="exact"/>
      <w:jc w:val="center"/>
      <w:outlineLvl w:val="0"/>
    </w:pPr>
    <w:rPr>
      <w:rFonts w:ascii="Times New Roman" w:eastAsia="方正小标宋简体" w:hAnsi="Times New Roman"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9"/>
    <w:locked/>
    <w:rsid w:val="00DB21C9"/>
    <w:rPr>
      <w:rFonts w:eastAsia="方正小标宋简体" w:cs="Times New Roman"/>
      <w:bCs/>
      <w:kern w:val="44"/>
      <w:sz w:val="44"/>
      <w:szCs w:val="44"/>
    </w:rPr>
  </w:style>
  <w:style w:type="paragraph" w:styleId="a3">
    <w:name w:val="annotation text"/>
    <w:basedOn w:val="a"/>
    <w:link w:val="Char"/>
    <w:uiPriority w:val="99"/>
    <w:semiHidden/>
    <w:rsid w:val="00DB21C9"/>
    <w:pPr>
      <w:jc w:val="left"/>
    </w:pPr>
  </w:style>
  <w:style w:type="character" w:customStyle="1" w:styleId="Char">
    <w:name w:val="批注文字 Char"/>
    <w:basedOn w:val="a0"/>
    <w:link w:val="a3"/>
    <w:uiPriority w:val="99"/>
    <w:semiHidden/>
    <w:locked/>
    <w:rsid w:val="00DB21C9"/>
    <w:rPr>
      <w:rFonts w:ascii="Calibri" w:hAnsi="Calibri" w:cs="Times New Roman"/>
      <w:kern w:val="2"/>
      <w:sz w:val="22"/>
      <w:szCs w:val="22"/>
    </w:rPr>
  </w:style>
  <w:style w:type="paragraph" w:styleId="a4">
    <w:name w:val="annotation subject"/>
    <w:basedOn w:val="a3"/>
    <w:next w:val="a3"/>
    <w:link w:val="Char0"/>
    <w:uiPriority w:val="99"/>
    <w:semiHidden/>
    <w:rsid w:val="00DB21C9"/>
    <w:rPr>
      <w:b/>
      <w:bCs/>
    </w:rPr>
  </w:style>
  <w:style w:type="character" w:customStyle="1" w:styleId="Char0">
    <w:name w:val="批注主题 Char"/>
    <w:basedOn w:val="Char"/>
    <w:link w:val="a4"/>
    <w:uiPriority w:val="99"/>
    <w:semiHidden/>
    <w:locked/>
    <w:rsid w:val="00DB21C9"/>
    <w:rPr>
      <w:b/>
      <w:bCs/>
    </w:rPr>
  </w:style>
  <w:style w:type="paragraph" w:styleId="a5">
    <w:name w:val="Plain Text"/>
    <w:basedOn w:val="a"/>
    <w:link w:val="Char1"/>
    <w:uiPriority w:val="99"/>
    <w:rsid w:val="00DB21C9"/>
    <w:rPr>
      <w:rFonts w:ascii="宋体" w:hAnsi="Courier New" w:cs="Courier New"/>
      <w:szCs w:val="21"/>
    </w:rPr>
  </w:style>
  <w:style w:type="character" w:customStyle="1" w:styleId="Char1">
    <w:name w:val="纯文本 Char"/>
    <w:basedOn w:val="a0"/>
    <w:link w:val="a5"/>
    <w:uiPriority w:val="99"/>
    <w:semiHidden/>
    <w:locked/>
    <w:rsid w:val="00491426"/>
    <w:rPr>
      <w:rFonts w:ascii="宋体" w:hAnsi="Courier New" w:cs="Courier New"/>
      <w:sz w:val="21"/>
      <w:szCs w:val="21"/>
    </w:rPr>
  </w:style>
  <w:style w:type="paragraph" w:styleId="a6">
    <w:name w:val="Date"/>
    <w:basedOn w:val="a"/>
    <w:next w:val="a"/>
    <w:link w:val="Char2"/>
    <w:uiPriority w:val="99"/>
    <w:rsid w:val="00DB21C9"/>
    <w:pPr>
      <w:ind w:leftChars="2500" w:left="100"/>
    </w:pPr>
  </w:style>
  <w:style w:type="character" w:customStyle="1" w:styleId="Char2">
    <w:name w:val="日期 Char"/>
    <w:basedOn w:val="a0"/>
    <w:link w:val="a6"/>
    <w:uiPriority w:val="99"/>
    <w:locked/>
    <w:rsid w:val="00DB21C9"/>
    <w:rPr>
      <w:rFonts w:ascii="Calibri" w:hAnsi="Calibri" w:cs="Times New Roman"/>
      <w:kern w:val="2"/>
      <w:sz w:val="22"/>
      <w:szCs w:val="22"/>
    </w:rPr>
  </w:style>
  <w:style w:type="paragraph" w:styleId="a7">
    <w:name w:val="Balloon Text"/>
    <w:basedOn w:val="a"/>
    <w:link w:val="Char3"/>
    <w:uiPriority w:val="99"/>
    <w:semiHidden/>
    <w:rsid w:val="00DB21C9"/>
    <w:rPr>
      <w:sz w:val="18"/>
      <w:szCs w:val="18"/>
    </w:rPr>
  </w:style>
  <w:style w:type="character" w:customStyle="1" w:styleId="Char3">
    <w:name w:val="批注框文本 Char"/>
    <w:basedOn w:val="a0"/>
    <w:link w:val="a7"/>
    <w:uiPriority w:val="99"/>
    <w:semiHidden/>
    <w:locked/>
    <w:rsid w:val="00DB21C9"/>
    <w:rPr>
      <w:rFonts w:ascii="Calibri" w:hAnsi="Calibri" w:cs="Times New Roman"/>
      <w:kern w:val="2"/>
      <w:sz w:val="18"/>
      <w:szCs w:val="18"/>
    </w:rPr>
  </w:style>
  <w:style w:type="paragraph" w:styleId="a8">
    <w:name w:val="footer"/>
    <w:basedOn w:val="a"/>
    <w:link w:val="Char4"/>
    <w:uiPriority w:val="99"/>
    <w:rsid w:val="00DB21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4">
    <w:name w:val="页脚 Char"/>
    <w:basedOn w:val="a0"/>
    <w:link w:val="a8"/>
    <w:uiPriority w:val="99"/>
    <w:locked/>
    <w:rsid w:val="00DB21C9"/>
    <w:rPr>
      <w:rFonts w:ascii="Calibri" w:hAnsi="Calibri" w:cs="Times New Roman"/>
      <w:kern w:val="2"/>
      <w:sz w:val="18"/>
      <w:szCs w:val="18"/>
    </w:rPr>
  </w:style>
  <w:style w:type="paragraph" w:styleId="a9">
    <w:name w:val="header"/>
    <w:basedOn w:val="a"/>
    <w:link w:val="Char5"/>
    <w:uiPriority w:val="99"/>
    <w:rsid w:val="00DB21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5">
    <w:name w:val="页眉 Char"/>
    <w:basedOn w:val="a0"/>
    <w:link w:val="a9"/>
    <w:uiPriority w:val="99"/>
    <w:locked/>
    <w:rsid w:val="00DB21C9"/>
    <w:rPr>
      <w:rFonts w:ascii="Calibri" w:hAnsi="Calibri" w:cs="Times New Roman"/>
      <w:kern w:val="2"/>
      <w:sz w:val="18"/>
      <w:szCs w:val="18"/>
    </w:rPr>
  </w:style>
  <w:style w:type="paragraph" w:styleId="aa">
    <w:name w:val="Subtitle"/>
    <w:basedOn w:val="a"/>
    <w:next w:val="a"/>
    <w:link w:val="Char6"/>
    <w:uiPriority w:val="99"/>
    <w:qFormat/>
    <w:rsid w:val="00DB21C9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character" w:customStyle="1" w:styleId="Char6">
    <w:name w:val="副标题 Char"/>
    <w:basedOn w:val="a0"/>
    <w:link w:val="aa"/>
    <w:uiPriority w:val="99"/>
    <w:locked/>
    <w:rsid w:val="00DB21C9"/>
    <w:rPr>
      <w:rFonts w:ascii="Cambria" w:hAnsi="Cambria" w:cs="Times New Roman"/>
      <w:b/>
      <w:bCs/>
      <w:kern w:val="28"/>
      <w:sz w:val="32"/>
      <w:szCs w:val="32"/>
    </w:rPr>
  </w:style>
  <w:style w:type="paragraph" w:styleId="ab">
    <w:name w:val="Normal (Web)"/>
    <w:basedOn w:val="a"/>
    <w:uiPriority w:val="99"/>
    <w:rsid w:val="00DB21C9"/>
    <w:pPr>
      <w:spacing w:after="120"/>
      <w:jc w:val="left"/>
    </w:pPr>
    <w:rPr>
      <w:rFonts w:ascii="Times New Roman" w:hAnsi="Times New Roman"/>
      <w:kern w:val="0"/>
      <w:sz w:val="24"/>
      <w:szCs w:val="24"/>
    </w:rPr>
  </w:style>
  <w:style w:type="character" w:styleId="ac">
    <w:name w:val="Strong"/>
    <w:basedOn w:val="a0"/>
    <w:uiPriority w:val="99"/>
    <w:qFormat/>
    <w:rsid w:val="00DB21C9"/>
    <w:rPr>
      <w:rFonts w:cs="Times New Roman"/>
      <w:b/>
      <w:sz w:val="24"/>
    </w:rPr>
  </w:style>
  <w:style w:type="character" w:styleId="ad">
    <w:name w:val="Hyperlink"/>
    <w:basedOn w:val="a0"/>
    <w:uiPriority w:val="99"/>
    <w:rsid w:val="00DB21C9"/>
    <w:rPr>
      <w:rFonts w:cs="Times New Roman"/>
      <w:color w:val="1B242F"/>
      <w:sz w:val="24"/>
      <w:u w:val="none"/>
    </w:rPr>
  </w:style>
  <w:style w:type="character" w:styleId="ae">
    <w:name w:val="annotation reference"/>
    <w:basedOn w:val="a0"/>
    <w:uiPriority w:val="99"/>
    <w:semiHidden/>
    <w:rsid w:val="00DB21C9"/>
    <w:rPr>
      <w:rFonts w:cs="Times New Roman"/>
      <w:sz w:val="21"/>
      <w:szCs w:val="21"/>
    </w:rPr>
  </w:style>
  <w:style w:type="table" w:styleId="af">
    <w:name w:val="Table Grid"/>
    <w:basedOn w:val="a1"/>
    <w:uiPriority w:val="99"/>
    <w:rsid w:val="00DB21C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列出段落1"/>
    <w:basedOn w:val="a"/>
    <w:uiPriority w:val="99"/>
    <w:rsid w:val="00DB21C9"/>
    <w:pPr>
      <w:ind w:firstLineChars="200" w:firstLine="420"/>
    </w:pPr>
  </w:style>
  <w:style w:type="paragraph" w:customStyle="1" w:styleId="11">
    <w:name w:val="列出段落11"/>
    <w:basedOn w:val="a"/>
    <w:uiPriority w:val="99"/>
    <w:rsid w:val="00DB21C9"/>
    <w:pPr>
      <w:ind w:firstLineChars="200" w:firstLine="420"/>
    </w:pPr>
  </w:style>
  <w:style w:type="paragraph" w:customStyle="1" w:styleId="Revision1">
    <w:name w:val="Revision1"/>
    <w:hidden/>
    <w:uiPriority w:val="99"/>
    <w:semiHidden/>
    <w:rsid w:val="00DB21C9"/>
    <w:rPr>
      <w:rFonts w:ascii="Calibri" w:hAnsi="Calibri"/>
      <w:kern w:val="2"/>
      <w:sz w:val="21"/>
      <w:szCs w:val="22"/>
    </w:rPr>
  </w:style>
  <w:style w:type="paragraph" w:styleId="af0">
    <w:name w:val="List Paragraph"/>
    <w:basedOn w:val="a"/>
    <w:uiPriority w:val="99"/>
    <w:qFormat/>
    <w:rsid w:val="00DB21C9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D0F08D2F-D5BE-48D3-AE7A-26AFF6038F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175</Words>
  <Characters>1001</Characters>
  <Application>Microsoft Office Word</Application>
  <DocSecurity>0</DocSecurity>
  <Lines>8</Lines>
  <Paragraphs>2</Paragraphs>
  <ScaleCrop>false</ScaleCrop>
  <Company>Microsoft</Company>
  <LinksUpToDate>false</LinksUpToDate>
  <CharactersWithSpaces>1174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龙岩市2019年“千人计划”工作方案</dc:title>
  <dc:creator>wdf</dc:creator>
  <cp:lastModifiedBy>USER</cp:lastModifiedBy>
  <cp:revision>3</cp:revision>
  <cp:lastPrinted>2018-09-06T13:47:00Z</cp:lastPrinted>
  <dcterms:created xsi:type="dcterms:W3CDTF">2019-10-09T07:11:00Z</dcterms:created>
  <dcterms:modified xsi:type="dcterms:W3CDTF">2019-10-09T07:12:00Z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