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团建示范创建工作——样板支部创建指标</w:t>
      </w:r>
    </w:p>
    <w:tbl>
      <w:tblPr>
        <w:tblStyle w:val="8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2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ind w:left="446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pacing w:val="-6"/>
                <w:kern w:val="0"/>
                <w:position w:val="2"/>
                <w:sz w:val="24"/>
                <w:szCs w:val="24"/>
              </w:rPr>
              <w:t>一</w:t>
            </w:r>
            <w:r>
              <w:rPr>
                <w:rFonts w:ascii="仿宋" w:hAnsi="仿宋" w:eastAsia="仿宋" w:cs="黑体"/>
                <w:b/>
                <w:bCs/>
                <w:spacing w:val="-3"/>
                <w:kern w:val="0"/>
                <w:position w:val="2"/>
                <w:sz w:val="24"/>
                <w:szCs w:val="24"/>
              </w:rPr>
              <w:t>级指标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ind w:left="2899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pacing w:val="-6"/>
                <w:kern w:val="0"/>
                <w:sz w:val="24"/>
                <w:szCs w:val="24"/>
              </w:rPr>
              <w:t>二</w:t>
            </w:r>
            <w:r>
              <w:rPr>
                <w:rFonts w:ascii="仿宋" w:hAnsi="仿宋" w:eastAsia="仿宋" w:cs="黑体"/>
                <w:b/>
                <w:bCs/>
                <w:spacing w:val="-3"/>
                <w:kern w:val="0"/>
                <w:sz w:val="24"/>
                <w:szCs w:val="24"/>
              </w:rPr>
              <w:t>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kern w:val="0"/>
                <w:position w:val="2"/>
                <w:sz w:val="24"/>
                <w:szCs w:val="24"/>
              </w:rPr>
              <w:t>1.支部班子</w:t>
            </w:r>
            <w:r>
              <w:rPr>
                <w:rFonts w:ascii="仿宋" w:hAnsi="仿宋" w:eastAsia="仿宋" w:cs="仿宋"/>
                <w:spacing w:val="3"/>
                <w:kern w:val="0"/>
                <w:position w:val="2"/>
                <w:sz w:val="24"/>
                <w:szCs w:val="24"/>
              </w:rPr>
              <w:t>好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1.1班子齐整,任期1年，按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期换届,按程序选举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1.2支部委员特别是支部书记信念坚定、心系青年、能力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突出、作风严实</w:t>
            </w:r>
            <w:r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1.3推行班级团支部与班委会一体化运行机制，实行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班</w:t>
            </w: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>长兼任团支部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副书记或团支部书记兼任班长的制度</w:t>
            </w:r>
            <w:r>
              <w:rPr>
                <w:rFonts w:hint="eastAsia" w:ascii="仿宋" w:hAnsi="仿宋" w:eastAsia="仿宋" w:cs="仿宋"/>
                <w:spacing w:val="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kern w:val="0"/>
                <w:sz w:val="24"/>
                <w:szCs w:val="24"/>
                <w:lang w:val="en-US" w:eastAsia="zh-CN"/>
              </w:rPr>
              <w:t>有学生党员的学生团支部，原则上学生党员担任团支部书记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kern w:val="0"/>
                <w:position w:val="2"/>
                <w:sz w:val="24"/>
                <w:szCs w:val="24"/>
              </w:rPr>
              <w:t>2.团员管理</w:t>
            </w:r>
            <w:r>
              <w:rPr>
                <w:rFonts w:ascii="仿宋" w:hAnsi="仿宋" w:eastAsia="仿宋" w:cs="仿宋"/>
                <w:spacing w:val="6"/>
                <w:kern w:val="0"/>
                <w:position w:val="2"/>
                <w:sz w:val="24"/>
                <w:szCs w:val="24"/>
              </w:rPr>
              <w:t>好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/>
              </w:rPr>
              <w:t xml:space="preserve">2.1 </w:t>
            </w:r>
            <w:r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5"/>
                <w:kern w:val="0"/>
                <w:sz w:val="24"/>
                <w:szCs w:val="24"/>
              </w:rPr>
              <w:t>展团员程序规范严格</w:t>
            </w:r>
            <w:r>
              <w:rPr>
                <w:rFonts w:hint="eastAsia" w:ascii="仿宋" w:hAnsi="仿宋" w:eastAsia="仿宋" w:cs="仿宋"/>
                <w:spacing w:val="-5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5"/>
                <w:kern w:val="0"/>
                <w:sz w:val="24"/>
                <w:szCs w:val="24"/>
              </w:rPr>
              <w:t>教育、管理、监督团员经常有效</w:t>
            </w:r>
            <w:r>
              <w:rPr>
                <w:rFonts w:hint="eastAsia" w:ascii="仿宋" w:hAnsi="仿宋" w:eastAsia="仿宋" w:cs="仿宋"/>
                <w:spacing w:val="-5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理论学习、仪式教育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、团课活动经常开展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76" w:lineRule="auto"/>
              <w:ind w:right="107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kern w:val="0"/>
                <w:sz w:val="24"/>
                <w:szCs w:val="24"/>
              </w:rPr>
              <w:t>2.3团员档案完备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"/>
                <w:kern w:val="0"/>
                <w:sz w:val="24"/>
                <w:szCs w:val="24"/>
              </w:rPr>
              <w:t>组织关系转接率1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00%，团费收缴率</w:t>
            </w:r>
            <w:r>
              <w:rPr>
                <w:rFonts w:ascii="仿宋" w:hAnsi="仿宋" w:eastAsia="仿宋" w:cs="仿宋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00%，基础团务规范。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kern w:val="0"/>
                <w:position w:val="2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6"/>
                <w:kern w:val="0"/>
                <w:position w:val="2"/>
                <w:sz w:val="24"/>
                <w:szCs w:val="24"/>
              </w:rPr>
              <w:t>.活动开展好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ind w:right="107"/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.1围绕志愿服务、济困助学、就业创业、岗位建功</w:t>
            </w:r>
            <w:r>
              <w:rPr>
                <w:rFonts w:ascii="仿宋" w:hAnsi="仿宋" w:eastAsia="仿宋" w:cs="仿宋"/>
                <w:spacing w:val="4"/>
                <w:kern w:val="0"/>
                <w:sz w:val="24"/>
                <w:szCs w:val="24"/>
              </w:rPr>
              <w:t>、文化建设等领域</w:t>
            </w:r>
            <w:r>
              <w:rPr>
                <w:rFonts w:hint="eastAsia" w:ascii="仿宋" w:hAnsi="仿宋" w:eastAsia="仿宋" w:cs="仿宋"/>
                <w:spacing w:val="4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4"/>
                <w:kern w:val="0"/>
                <w:sz w:val="24"/>
                <w:szCs w:val="24"/>
              </w:rPr>
              <w:t>形成至少1项经常性品牌工作</w:t>
            </w:r>
            <w:r>
              <w:rPr>
                <w:rFonts w:hint="eastAsia" w:ascii="仿宋" w:hAnsi="仿宋" w:eastAsia="仿宋" w:cs="仿宋"/>
                <w:spacing w:val="4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76" w:lineRule="auto"/>
              <w:ind w:right="107"/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val="en-US" w:eastAsia="zh-CN"/>
              </w:rPr>
              <w:t xml:space="preserve">3.2 </w:t>
            </w: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经常性组织团员学生开展社会观察和社区实践，一般每学期至少开展1次校外实践活动。</w:t>
            </w:r>
          </w:p>
          <w:p>
            <w:pPr>
              <w:spacing w:line="276" w:lineRule="auto"/>
              <w:ind w:right="107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定期开展主题团日活动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各项工作团员参与率不低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</w:rPr>
              <w:t>于</w:t>
            </w: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80%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kern w:val="0"/>
                <w:position w:val="2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7"/>
                <w:kern w:val="0"/>
                <w:position w:val="2"/>
                <w:sz w:val="24"/>
                <w:szCs w:val="24"/>
              </w:rPr>
              <w:t>.制度落实好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ind w:right="107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>4.1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尊崇团章、贯彻团章,严格执行《中国共产主义青年团支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8"/>
                <w:kern w:val="0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作条例(试行)》；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>4.2</w:t>
            </w:r>
            <w:r>
              <w:rPr>
                <w:rFonts w:ascii="仿宋" w:hAnsi="仿宋" w:eastAsia="仿宋" w:cs="仿宋"/>
                <w:spacing w:val="-8"/>
                <w:kern w:val="0"/>
                <w:sz w:val="24"/>
                <w:szCs w:val="24"/>
              </w:rPr>
              <w:t>落实“三会两制一课”,团内组织生活严肃认真、规范开展；</w:t>
            </w:r>
          </w:p>
          <w:p>
            <w:pPr>
              <w:spacing w:line="276" w:lineRule="auto"/>
              <w:ind w:right="107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3运用“智慧团建”系统常态化、日常化</w:t>
            </w:r>
            <w:r>
              <w:rPr>
                <w:rFonts w:hint="eastAsia" w:ascii="仿宋" w:hAnsi="仿宋" w:eastAsia="仿宋" w:cs="仿宋"/>
                <w:spacing w:val="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团内信息录入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更</w:t>
            </w:r>
            <w:r>
              <w:rPr>
                <w:rFonts w:ascii="仿宋" w:hAnsi="仿宋" w:eastAsia="仿宋" w:cs="仿宋"/>
                <w:spacing w:val="4"/>
                <w:kern w:val="0"/>
                <w:sz w:val="24"/>
                <w:szCs w:val="24"/>
              </w:rPr>
              <w:t>新及时。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49" w:type="pct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kern w:val="0"/>
                <w:position w:val="2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6"/>
                <w:kern w:val="0"/>
                <w:position w:val="2"/>
                <w:sz w:val="24"/>
                <w:szCs w:val="24"/>
              </w:rPr>
              <w:t>.作用发挥好</w:t>
            </w:r>
          </w:p>
        </w:tc>
        <w:tc>
          <w:tcPr>
            <w:tcW w:w="4351" w:type="pct"/>
            <w:vAlign w:val="center"/>
          </w:tcPr>
          <w:p>
            <w:pPr>
              <w:spacing w:line="276" w:lineRule="auto"/>
              <w:ind w:right="11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5.1积极落实“推优入党”制度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扎实做好团内激励关怀帮</w:t>
            </w:r>
            <w:r>
              <w:rPr>
                <w:rFonts w:ascii="仿宋" w:hAnsi="仿宋" w:eastAsia="仿宋" w:cs="仿宋"/>
                <w:spacing w:val="3"/>
                <w:kern w:val="0"/>
                <w:sz w:val="24"/>
                <w:szCs w:val="24"/>
              </w:rPr>
              <w:t>扶工作；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5.2引导团员提升精神素养和斗争本领，勇于在社会生活和网络空间中同错误观念、不良行为作斗争。</w:t>
            </w:r>
          </w:p>
          <w:p>
            <w:pPr>
              <w:spacing w:line="276" w:lineRule="auto"/>
              <w:ind w:right="107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</w:rPr>
              <w:t>.3紧紧围绕组织需要、团员欢迎、青年满意,常态化开展</w:t>
            </w:r>
            <w:r>
              <w:rPr>
                <w:rFonts w:ascii="仿宋" w:hAnsi="仿宋" w:eastAsia="仿宋" w:cs="仿宋"/>
                <w:spacing w:val="8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4"/>
                <w:kern w:val="0"/>
                <w:sz w:val="24"/>
                <w:szCs w:val="24"/>
              </w:rPr>
              <w:t>教育实践活动,团员青年</w:t>
            </w:r>
            <w:r>
              <w:rPr>
                <w:rFonts w:ascii="仿宋" w:hAnsi="仿宋" w:eastAsia="仿宋" w:cs="仿宋"/>
                <w:spacing w:val="12"/>
                <w:kern w:val="0"/>
                <w:sz w:val="24"/>
                <w:szCs w:val="24"/>
              </w:rPr>
              <w:t>对</w:t>
            </w:r>
            <w:r>
              <w:rPr>
                <w:rFonts w:ascii="仿宋" w:hAnsi="仿宋" w:eastAsia="仿宋" w:cs="仿宋"/>
                <w:spacing w:val="9"/>
                <w:kern w:val="0"/>
                <w:sz w:val="24"/>
                <w:szCs w:val="24"/>
              </w:rPr>
              <w:t>团支部评价较高。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E18422-BE81-4F61-896A-3C67964DE0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0301EB9-49CB-4EC5-A11A-0847F86E9D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CD8AAC1-1A06-4681-BE50-9CD8762C23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FB3FF2"/>
    <w:rsid w:val="00340B10"/>
    <w:rsid w:val="0054789A"/>
    <w:rsid w:val="005C0331"/>
    <w:rsid w:val="00852824"/>
    <w:rsid w:val="00907E86"/>
    <w:rsid w:val="00AB2FCC"/>
    <w:rsid w:val="00CC3F31"/>
    <w:rsid w:val="00D27FB9"/>
    <w:rsid w:val="00F831C3"/>
    <w:rsid w:val="00FB3FF2"/>
    <w:rsid w:val="27BC6BC6"/>
    <w:rsid w:val="4AA123BB"/>
    <w:rsid w:val="66C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632</Characters>
  <Lines>4</Lines>
  <Paragraphs>1</Paragraphs>
  <TotalTime>11</TotalTime>
  <ScaleCrop>false</ScaleCrop>
  <LinksUpToDate>false</LinksUpToDate>
  <CharactersWithSpaces>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2022-12-08T02:36:00Z</dcterms:created>
  <dc:creator>陈怀祥</dc:creator>
  <cp:lastModifiedBy>yzh</cp:lastModifiedBy>
  <cp:lastPrinted>2022-12-09T06:50:00Z</cp:lastPrinted>
  <dcterms:modified xsi:type="dcterms:W3CDTF">2024-03-18T07:29:29Z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85BBCCDA22444F2794C07D5DA6CE7A03_13</vt:lpwstr>
  </property>
</Properties>
</file>